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w:body>
    <w:p w:rsidR="00C45F7C" w:rsidRDefault="00C45F7C" w:rsidP="0041578F">
      <w:pPr>
        <w:bidi/>
        <w:spacing w:line="240" w:lineRule="auto"/>
        <w:jc w:val="center"/>
        <w:rPr>
          <w:rFonts w:cs="B Nazanin"/>
          <w:b/>
          <w:bCs/>
          <w:sz w:val="32"/>
          <w:szCs w:val="32"/>
          <w:rtl/>
          <w:lang w:bidi="fa-IR"/>
        </w:rPr>
      </w:pPr>
      <w:r>
        <w:rPr>
          <w:rFonts w:cs="B Nazanin"/>
          <w:noProof/>
          <w:sz w:val="24"/>
          <w:szCs w:val="24"/>
        </w:rPr>
        <w:drawing>
          <wp:inline distT="0" distB="0" distL="0" distR="0" wp14:anchorId="22A29592" wp14:editId="5250BB82">
            <wp:extent cx="1266825" cy="717631"/>
            <wp:effectExtent l="0" t="0" r="0" b="0"/>
            <wp:docPr id="2" name="Picture 2" descr="Mahak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ak Logo-01"/>
                    <pic:cNvPicPr>
                      <a:picLocks noChangeAspect="1" noChangeArrowheads="1"/>
                    </pic:cNvPicPr>
                  </pic:nvPicPr>
                  <pic:blipFill>
                    <a:blip r:embed="rId8"/>
                    <a:srcRect/>
                    <a:stretch>
                      <a:fillRect/>
                    </a:stretch>
                  </pic:blipFill>
                  <pic:spPr bwMode="auto">
                    <a:xfrm>
                      <a:off x="0" y="0"/>
                      <a:ext cx="1268342" cy="718490"/>
                    </a:xfrm>
                    <a:prstGeom prst="rect">
                      <a:avLst/>
                    </a:prstGeom>
                    <a:noFill/>
                    <a:ln w="9525">
                      <a:noFill/>
                      <a:miter lim="800000"/>
                      <a:headEnd/>
                      <a:tailEnd/>
                    </a:ln>
                  </pic:spPr>
                </pic:pic>
              </a:graphicData>
            </a:graphic>
          </wp:inline>
        </w:drawing>
      </w:r>
    </w:p>
    <w:p w:rsidR="00C45F7C" w:rsidRDefault="00C45F7C" w:rsidP="00C45F7C">
      <w:pPr>
        <w:bidi/>
        <w:spacing w:line="240" w:lineRule="auto"/>
        <w:jc w:val="center"/>
        <w:rPr>
          <w:rFonts w:cs="B Nazanin"/>
          <w:b/>
          <w:bCs/>
          <w:sz w:val="32"/>
          <w:szCs w:val="32"/>
          <w:rtl/>
          <w:lang w:bidi="fa-IR"/>
        </w:rPr>
      </w:pPr>
    </w:p>
    <w:p w:rsidR="00F15BA2" w:rsidRPr="002342E0" w:rsidRDefault="00F15BA2" w:rsidP="00C45F7C">
      <w:pPr>
        <w:bidi/>
        <w:spacing w:line="240" w:lineRule="auto"/>
        <w:jc w:val="center"/>
        <w:rPr>
          <w:rFonts w:cs="B Nazanin"/>
          <w:b/>
          <w:bCs/>
          <w:color w:val="3366FF"/>
          <w:sz w:val="32"/>
          <w:szCs w:val="32"/>
          <w:rtl/>
          <w:lang w:bidi="fa-IR"/>
        </w:rPr>
      </w:pPr>
      <w:r w:rsidRPr="002342E0">
        <w:rPr>
          <w:rFonts w:cs="B Nazanin" w:hint="cs"/>
          <w:b/>
          <w:bCs/>
          <w:color w:val="3366FF"/>
          <w:sz w:val="32"/>
          <w:szCs w:val="32"/>
          <w:rtl/>
          <w:lang w:bidi="fa-IR"/>
        </w:rPr>
        <w:t>رتینوبلاستوما</w:t>
      </w:r>
    </w:p>
    <w:p w:rsidR="00F15BA2" w:rsidRPr="00F15BA2" w:rsidRDefault="00F15BA2" w:rsidP="00F15BA2">
      <w:pPr>
        <w:bidi/>
        <w:spacing w:line="240" w:lineRule="auto"/>
        <w:jc w:val="center"/>
        <w:rPr>
          <w:noProof/>
          <w:sz w:val="28"/>
          <w:szCs w:val="28"/>
          <w:rtl/>
        </w:rPr>
      </w:pPr>
    </w:p>
    <w:p w:rsidR="0041578F" w:rsidRDefault="0022310C" w:rsidP="00F15BA2">
      <w:pPr>
        <w:bidi/>
        <w:spacing w:line="240" w:lineRule="auto"/>
        <w:jc w:val="center"/>
        <w:rPr>
          <w:rFonts w:cs="B Nazanin"/>
          <w:b/>
          <w:bCs/>
          <w:sz w:val="26"/>
          <w:szCs w:val="26"/>
          <w:rtl/>
          <w:lang w:bidi="fa-IR"/>
        </w:rPr>
      </w:pPr>
      <w:r>
        <w:rPr>
          <w:noProof/>
        </w:rPr>
        <w:drawing>
          <wp:inline distT="0" distB="0" distL="0" distR="0" wp14:anchorId="09513F46" wp14:editId="6997C634">
            <wp:extent cx="2434541" cy="2006930"/>
            <wp:effectExtent l="0" t="0" r="4445" b="0"/>
            <wp:docPr id="1" name="Picture 1" descr="رتینوبلاستوم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رتینوبلاستوم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554" cy="2025077"/>
                    </a:xfrm>
                    <a:prstGeom prst="rect">
                      <a:avLst/>
                    </a:prstGeom>
                    <a:noFill/>
                    <a:ln>
                      <a:noFill/>
                    </a:ln>
                  </pic:spPr>
                </pic:pic>
              </a:graphicData>
            </a:graphic>
          </wp:inline>
        </w:drawing>
      </w:r>
    </w:p>
    <w:p w:rsidR="0041578F" w:rsidRDefault="0041578F" w:rsidP="0041578F">
      <w:pPr>
        <w:bidi/>
        <w:spacing w:line="240" w:lineRule="auto"/>
        <w:jc w:val="center"/>
        <w:rPr>
          <w:rFonts w:cs="B Nazanin"/>
          <w:b/>
          <w:bCs/>
          <w:sz w:val="26"/>
          <w:szCs w:val="26"/>
          <w:rtl/>
          <w:lang w:bidi="fa-IR"/>
        </w:rPr>
      </w:pPr>
    </w:p>
    <w:p w:rsidR="00F15BA2" w:rsidRDefault="00CC0052" w:rsidP="00093115">
      <w:pPr>
        <w:bidi/>
        <w:spacing w:after="0" w:line="240" w:lineRule="auto"/>
        <w:jc w:val="both"/>
        <w:rPr>
          <w:rFonts w:ascii="B Nazanin" w:hAnsi="B Nazanin" w:cs="B Nazanin" w:hint="cs"/>
          <w:sz w:val="28"/>
          <w:szCs w:val="28"/>
          <w:rtl/>
          <w:lang w:bidi="fa-IR"/>
        </w:rPr>
      </w:pPr>
      <w:r w:rsidRPr="005936FC">
        <w:rPr>
          <w:rFonts w:ascii="B Nazanin" w:hAnsi="B Nazanin" w:cs="B Nazanin" w:hint="cs"/>
          <w:b/>
          <w:bCs/>
          <w:color w:val="0000FF"/>
          <w:sz w:val="30"/>
          <w:szCs w:val="30"/>
          <w:rtl/>
          <w:lang w:bidi="fa-IR"/>
        </w:rPr>
        <w:t>منابع</w:t>
      </w:r>
      <w:r w:rsidRPr="005936FC">
        <w:rPr>
          <w:rFonts w:ascii="B Nazanin" w:hAnsi="B Nazanin" w:cs="B Nazanin" w:hint="cs"/>
          <w:color w:val="0000FF"/>
          <w:sz w:val="36"/>
          <w:szCs w:val="36"/>
          <w:rtl/>
          <w:lang w:bidi="fa-IR"/>
        </w:rPr>
        <w:t xml:space="preserve">: </w:t>
      </w:r>
      <w:r w:rsidR="00093115">
        <w:rPr>
          <w:rFonts w:ascii="B Nazanin" w:hAnsi="B Nazanin" w:cs="B Nazanin" w:hint="cs"/>
          <w:sz w:val="28"/>
          <w:szCs w:val="28"/>
          <w:rtl/>
          <w:lang w:bidi="fa-IR"/>
        </w:rPr>
        <w:t>مجله اینترنتی هومکا</w:t>
      </w:r>
    </w:p>
    <w:p w:rsidR="00093115" w:rsidRDefault="00093115" w:rsidP="00093115">
      <w:pPr>
        <w:bidi/>
        <w:spacing w:after="0" w:line="240" w:lineRule="auto"/>
        <w:jc w:val="both"/>
        <w:rPr>
          <w:rFonts w:ascii="B Nazanin" w:hAnsi="B Nazanin" w:cs="B Nazanin"/>
          <w:sz w:val="28"/>
          <w:szCs w:val="28"/>
          <w:rtl/>
          <w:lang w:bidi="fa-IR"/>
        </w:rPr>
      </w:pPr>
      <w:r>
        <w:rPr>
          <w:rFonts w:ascii="B Nazanin" w:hAnsi="B Nazanin" w:cs="B Nazanin"/>
          <w:sz w:val="28"/>
          <w:szCs w:val="28"/>
          <w:rtl/>
          <w:lang w:bidi="fa-IR"/>
        </w:rPr>
        <w:tab/>
      </w:r>
      <w:r>
        <w:rPr>
          <w:rFonts w:ascii="B Nazanin" w:hAnsi="B Nazanin" w:cs="B Nazanin" w:hint="cs"/>
          <w:sz w:val="28"/>
          <w:szCs w:val="28"/>
          <w:rtl/>
          <w:lang w:bidi="fa-IR"/>
        </w:rPr>
        <w:t>سایت پزشکت</w:t>
      </w:r>
      <w:bookmarkStart w:id="0" w:name="_GoBack"/>
      <w:bookmarkEnd w:id="0"/>
    </w:p>
    <w:p w:rsidR="00CC0052" w:rsidRDefault="00CC0052" w:rsidP="00CC0052">
      <w:pPr>
        <w:bidi/>
        <w:spacing w:after="0" w:line="240" w:lineRule="auto"/>
        <w:jc w:val="both"/>
        <w:rPr>
          <w:rFonts w:ascii="B Nazanin" w:hAnsi="B Nazanin" w:cs="B Nazanin"/>
          <w:sz w:val="28"/>
          <w:szCs w:val="28"/>
          <w:rtl/>
          <w:lang w:bidi="fa-IR"/>
        </w:rPr>
      </w:pPr>
    </w:p>
    <w:p w:rsidR="00BC0C57" w:rsidRDefault="00BC0C57" w:rsidP="00CC0052">
      <w:pPr>
        <w:bidi/>
        <w:spacing w:after="0" w:line="240" w:lineRule="auto"/>
        <w:jc w:val="center"/>
        <w:rPr>
          <w:rFonts w:ascii="B Nazanin" w:hAnsi="B Nazanin" w:cs="B Nazanin"/>
          <w:rtl/>
          <w:lang w:bidi="fa-IR"/>
        </w:rPr>
      </w:pPr>
    </w:p>
    <w:p w:rsidR="00CC0052" w:rsidRPr="00CC0052" w:rsidRDefault="00CC0052" w:rsidP="0053408B">
      <w:pPr>
        <w:bidi/>
        <w:spacing w:after="0" w:line="240" w:lineRule="auto"/>
        <w:jc w:val="center"/>
        <w:rPr>
          <w:rFonts w:ascii="B Nazanin" w:hAnsi="B Nazanin" w:cs="B Nazanin"/>
          <w:rtl/>
          <w:lang w:bidi="fa-IR"/>
        </w:rPr>
      </w:pPr>
      <w:r w:rsidRPr="00CC0052">
        <w:rPr>
          <w:rFonts w:ascii="B Nazanin" w:hAnsi="B Nazanin" w:cs="B Nazanin" w:hint="cs"/>
          <w:rtl/>
          <w:lang w:bidi="fa-IR"/>
        </w:rPr>
        <w:t>واحد آموزش به بیمار</w:t>
      </w:r>
    </w:p>
    <w:p w:rsidR="00CC0052" w:rsidRPr="00CC0052" w:rsidRDefault="00CC0052" w:rsidP="00CC0052">
      <w:pPr>
        <w:bidi/>
        <w:spacing w:after="0" w:line="240" w:lineRule="auto"/>
        <w:jc w:val="center"/>
        <w:rPr>
          <w:rFonts w:ascii="B Nazanin" w:hAnsi="B Nazanin" w:cs="B Nazanin"/>
          <w:rtl/>
          <w:lang w:bidi="fa-IR"/>
        </w:rPr>
      </w:pPr>
      <w:r w:rsidRPr="00CC0052">
        <w:rPr>
          <w:rFonts w:ascii="B Nazanin" w:hAnsi="B Nazanin" w:cs="B Nazanin" w:hint="cs"/>
          <w:rtl/>
          <w:lang w:bidi="fa-IR"/>
        </w:rPr>
        <w:t>بیمارستان محک</w:t>
      </w:r>
    </w:p>
    <w:p w:rsidR="00CC0052" w:rsidRPr="00CC0052" w:rsidRDefault="00CC0052" w:rsidP="00CC0052">
      <w:pPr>
        <w:bidi/>
        <w:spacing w:after="0" w:line="240" w:lineRule="auto"/>
        <w:jc w:val="center"/>
        <w:rPr>
          <w:rFonts w:ascii="B Nazanin" w:hAnsi="B Nazanin" w:cs="B Nazanin"/>
          <w:rtl/>
          <w:lang w:bidi="fa-IR"/>
        </w:rPr>
      </w:pPr>
      <w:r w:rsidRPr="00CC0052">
        <w:rPr>
          <w:rFonts w:ascii="B Nazanin" w:hAnsi="B Nazanin" w:cs="B Nazanin" w:hint="cs"/>
          <w:rtl/>
          <w:lang w:bidi="fa-IR"/>
        </w:rPr>
        <w:t>021-23501159</w:t>
      </w:r>
    </w:p>
    <w:p w:rsidR="00CC0052" w:rsidRPr="00CC0052" w:rsidRDefault="00CC0052" w:rsidP="00CC0052">
      <w:pPr>
        <w:bidi/>
        <w:spacing w:after="0" w:line="240" w:lineRule="auto"/>
        <w:jc w:val="center"/>
        <w:rPr>
          <w:rFonts w:ascii="B Nazanin" w:hAnsi="B Nazanin" w:cs="B Nazanin"/>
          <w:rtl/>
          <w:lang w:bidi="fa-IR"/>
        </w:rPr>
      </w:pPr>
      <w:r w:rsidRPr="00CC0052">
        <w:rPr>
          <w:rFonts w:ascii="B Nazanin" w:hAnsi="B Nazanin" w:cs="B Nazanin" w:hint="cs"/>
          <w:rtl/>
          <w:lang w:bidi="fa-IR"/>
        </w:rPr>
        <w:t>بهمن ماه 1401</w:t>
      </w:r>
    </w:p>
    <w:p w:rsidR="00CC0052" w:rsidRPr="00CC0052" w:rsidRDefault="00CC0052" w:rsidP="00CC0052">
      <w:pPr>
        <w:bidi/>
        <w:spacing w:after="0" w:line="240" w:lineRule="auto"/>
        <w:jc w:val="center"/>
        <w:rPr>
          <w:rFonts w:ascii="B Nazanin" w:hAnsi="B Nazanin" w:cs="B Nazanin"/>
          <w:rtl/>
          <w:lang w:bidi="fa-IR"/>
        </w:rPr>
      </w:pPr>
      <w:r w:rsidRPr="00CC0052">
        <w:rPr>
          <w:rFonts w:ascii="B Nazanin" w:hAnsi="B Nazanin" w:cs="B Nazanin" w:hint="cs"/>
          <w:rtl/>
          <w:lang w:bidi="fa-IR"/>
        </w:rPr>
        <w:t>تاریخ بازنگری: بهمن ماه 1404</w:t>
      </w:r>
    </w:p>
    <w:p w:rsidR="0053408B" w:rsidRDefault="0053408B" w:rsidP="00C45F7C">
      <w:pPr>
        <w:bidi/>
        <w:spacing w:line="240" w:lineRule="auto"/>
        <w:jc w:val="center"/>
        <w:rPr>
          <w:rFonts w:cs="B Nazanin"/>
          <w:b/>
          <w:bCs/>
          <w:sz w:val="26"/>
          <w:szCs w:val="26"/>
          <w:rtl/>
          <w:lang w:bidi="fa-IR"/>
        </w:rPr>
      </w:pPr>
    </w:p>
    <w:p w:rsidR="00F15BA2" w:rsidRPr="005936FC" w:rsidRDefault="00F15BA2" w:rsidP="0053408B">
      <w:pPr>
        <w:bidi/>
        <w:spacing w:line="240" w:lineRule="auto"/>
        <w:jc w:val="center"/>
        <w:rPr>
          <w:rFonts w:cs="B Nazanin"/>
          <w:b/>
          <w:bCs/>
          <w:color w:val="0000FF"/>
          <w:rtl/>
          <w:lang w:bidi="fa-IR"/>
        </w:rPr>
      </w:pPr>
      <w:r w:rsidRPr="005936FC">
        <w:rPr>
          <w:rFonts w:cs="B Nazanin" w:hint="cs"/>
          <w:b/>
          <w:bCs/>
          <w:color w:val="0000FF"/>
          <w:sz w:val="26"/>
          <w:szCs w:val="26"/>
          <w:rtl/>
          <w:lang w:bidi="fa-IR"/>
        </w:rPr>
        <w:t>تومور شبکیه در کودکان ( رتینوبلاستوما)</w:t>
      </w:r>
    </w:p>
    <w:p w:rsidR="0041578F" w:rsidRPr="00F15BA2" w:rsidRDefault="0041578F" w:rsidP="00F15BA2">
      <w:pPr>
        <w:bidi/>
        <w:spacing w:after="0" w:line="240" w:lineRule="auto"/>
        <w:jc w:val="both"/>
        <w:rPr>
          <w:rFonts w:ascii="B Nazanin" w:hAnsi="B Nazanin" w:cs="B Nazanin"/>
          <w:sz w:val="26"/>
          <w:szCs w:val="26"/>
          <w:rtl/>
          <w:lang w:bidi="fa-IR"/>
        </w:rPr>
      </w:pPr>
      <w:r w:rsidRPr="00F15BA2">
        <w:rPr>
          <w:rFonts w:ascii="B Nazanin" w:hAnsi="B Nazanin" w:cs="B Nazanin" w:hint="cs"/>
          <w:sz w:val="26"/>
          <w:szCs w:val="26"/>
          <w:rtl/>
          <w:lang w:bidi="fa-IR"/>
        </w:rPr>
        <w:t>رتینو بلاستوما سرطان چشم است که از شبکیه</w:t>
      </w:r>
      <w:r w:rsidR="00240457" w:rsidRPr="00F15BA2">
        <w:rPr>
          <w:rFonts w:ascii="B Nazanin" w:hAnsi="B Nazanin" w:cs="B Nazanin" w:hint="cs"/>
          <w:sz w:val="26"/>
          <w:szCs w:val="26"/>
          <w:rtl/>
          <w:lang w:bidi="fa-IR"/>
        </w:rPr>
        <w:t xml:space="preserve">، </w:t>
      </w:r>
      <w:r w:rsidRPr="00F15BA2">
        <w:rPr>
          <w:rFonts w:ascii="B Nazanin" w:hAnsi="B Nazanin" w:cs="B Nazanin" w:hint="cs"/>
          <w:sz w:val="26"/>
          <w:szCs w:val="26"/>
          <w:rtl/>
          <w:lang w:bidi="fa-IR"/>
        </w:rPr>
        <w:t>پوشش حساس داخلی چشم شروع می شود</w:t>
      </w:r>
      <w:r w:rsidR="00240457" w:rsidRPr="00F15BA2">
        <w:rPr>
          <w:rFonts w:ascii="B Nazanin" w:hAnsi="B Nazanin" w:cs="B Nazanin" w:hint="cs"/>
          <w:sz w:val="26"/>
          <w:szCs w:val="26"/>
          <w:rtl/>
          <w:lang w:bidi="fa-IR"/>
        </w:rPr>
        <w:t>.</w:t>
      </w:r>
      <w:r w:rsidRPr="00F15BA2">
        <w:rPr>
          <w:rFonts w:ascii="B Nazanin" w:hAnsi="B Nazanin" w:cs="B Nazanin" w:hint="cs"/>
          <w:sz w:val="26"/>
          <w:szCs w:val="26"/>
          <w:rtl/>
          <w:lang w:bidi="fa-IR"/>
        </w:rPr>
        <w:t xml:space="preserve"> رتینوبلاستوما معمولا کودکان خردسال را درگیر</w:t>
      </w:r>
      <w:r w:rsidR="0022310C" w:rsidRPr="00F15BA2">
        <w:rPr>
          <w:rFonts w:ascii="B Nazanin" w:hAnsi="B Nazanin" w:cs="B Nazanin" w:hint="cs"/>
          <w:sz w:val="26"/>
          <w:szCs w:val="26"/>
          <w:rtl/>
          <w:lang w:bidi="fa-IR"/>
        </w:rPr>
        <w:t>م</w:t>
      </w:r>
      <w:r w:rsidRPr="00F15BA2">
        <w:rPr>
          <w:rFonts w:ascii="B Nazanin" w:hAnsi="B Nazanin" w:cs="B Nazanin" w:hint="cs"/>
          <w:sz w:val="26"/>
          <w:szCs w:val="26"/>
          <w:rtl/>
          <w:lang w:bidi="fa-IR"/>
        </w:rPr>
        <w:t>ی کند</w:t>
      </w:r>
      <w:r w:rsidR="00E53D06">
        <w:rPr>
          <w:rFonts w:ascii="B Nazanin" w:hAnsi="B Nazanin" w:cs="B Nazanin" w:hint="cs"/>
          <w:sz w:val="26"/>
          <w:szCs w:val="26"/>
          <w:rtl/>
          <w:lang w:bidi="fa-IR"/>
        </w:rPr>
        <w:t xml:space="preserve">؛ </w:t>
      </w:r>
      <w:r w:rsidRPr="00F15BA2">
        <w:rPr>
          <w:rFonts w:ascii="B Nazanin" w:hAnsi="B Nazanin" w:cs="B Nazanin" w:hint="cs"/>
          <w:sz w:val="26"/>
          <w:szCs w:val="26"/>
          <w:rtl/>
          <w:lang w:bidi="fa-IR"/>
        </w:rPr>
        <w:t>اما به ندرت در بزرگسالان رخ می دهد</w:t>
      </w:r>
      <w:r w:rsidR="002342E0">
        <w:rPr>
          <w:rFonts w:ascii="B Nazanin" w:hAnsi="B Nazanin" w:cs="B Nazanin" w:hint="cs"/>
          <w:sz w:val="26"/>
          <w:szCs w:val="26"/>
          <w:rtl/>
          <w:lang w:bidi="fa-IR"/>
        </w:rPr>
        <w:t>.</w:t>
      </w:r>
      <w:r w:rsidRPr="00F15BA2">
        <w:rPr>
          <w:rFonts w:ascii="B Nazanin" w:hAnsi="B Nazanin" w:cs="B Nazanin" w:hint="cs"/>
          <w:sz w:val="26"/>
          <w:szCs w:val="26"/>
          <w:rtl/>
          <w:lang w:bidi="fa-IR"/>
        </w:rPr>
        <w:t xml:space="preserve"> ممکن است در یک یا هر دو چشم ایجاد می شود.</w:t>
      </w:r>
    </w:p>
    <w:p w:rsidR="00261CED" w:rsidRPr="005936FC" w:rsidRDefault="00261CED" w:rsidP="00F15BA2">
      <w:pPr>
        <w:bidi/>
        <w:spacing w:after="0" w:line="240" w:lineRule="auto"/>
        <w:jc w:val="both"/>
        <w:rPr>
          <w:rFonts w:ascii="B Nazanin" w:hAnsi="B Nazanin" w:cs="B Nazanin"/>
          <w:b/>
          <w:bCs/>
          <w:color w:val="0000FF"/>
          <w:sz w:val="24"/>
          <w:szCs w:val="24"/>
          <w:rtl/>
          <w:lang w:bidi="fa-IR"/>
        </w:rPr>
      </w:pPr>
      <w:r w:rsidRPr="005936FC">
        <w:rPr>
          <w:rFonts w:ascii="B Nazanin" w:hAnsi="B Nazanin" w:cs="B Nazanin" w:hint="cs"/>
          <w:b/>
          <w:bCs/>
          <w:color w:val="0000FF"/>
          <w:sz w:val="24"/>
          <w:szCs w:val="24"/>
          <w:rtl/>
          <w:lang w:bidi="fa-IR"/>
        </w:rPr>
        <w:t>علائم :</w:t>
      </w:r>
    </w:p>
    <w:p w:rsidR="00EC7CE4" w:rsidRPr="00261CED" w:rsidRDefault="00EC7CE4" w:rsidP="00261CED">
      <w:pPr>
        <w:bidi/>
        <w:spacing w:after="0" w:line="240" w:lineRule="auto"/>
        <w:jc w:val="both"/>
        <w:rPr>
          <w:rFonts w:ascii="B Nazanin" w:hAnsi="B Nazanin" w:cs="B Nazanin"/>
          <w:sz w:val="28"/>
          <w:szCs w:val="28"/>
          <w:rtl/>
          <w:lang w:bidi="fa-IR"/>
        </w:rPr>
      </w:pPr>
      <w:r w:rsidRPr="00261CED">
        <w:rPr>
          <w:rFonts w:ascii="B Nazanin" w:hAnsi="B Nazanin" w:cs="B Nazanin" w:hint="cs"/>
          <w:sz w:val="28"/>
          <w:szCs w:val="28"/>
          <w:rtl/>
          <w:lang w:bidi="fa-IR"/>
        </w:rPr>
        <w:t>از آنجا که رتینوبلاستوما بیشتر نوزادان و کودکان را درگیر می کند علائم بندرت تشخیص داده می شود.</w:t>
      </w:r>
    </w:p>
    <w:p w:rsidR="00EC7CE4" w:rsidRDefault="00EC7CE4" w:rsidP="00EC7CE4">
      <w:pPr>
        <w:bidi/>
        <w:spacing w:after="0" w:line="240" w:lineRule="auto"/>
        <w:jc w:val="both"/>
        <w:rPr>
          <w:rFonts w:ascii="B Nazanin" w:hAnsi="B Nazanin" w:cs="B Nazanin"/>
          <w:sz w:val="36"/>
          <w:szCs w:val="36"/>
          <w:rtl/>
          <w:lang w:bidi="fa-IR"/>
        </w:rPr>
      </w:pPr>
      <w:r w:rsidRPr="00EC7CE4">
        <w:rPr>
          <w:rFonts w:ascii="B Nazanin" w:hAnsi="B Nazanin" w:cs="B Nazanin" w:hint="cs"/>
          <w:sz w:val="36"/>
          <w:szCs w:val="36"/>
          <w:rtl/>
          <w:lang w:bidi="fa-IR"/>
        </w:rPr>
        <w:t xml:space="preserve"> </w:t>
      </w:r>
    </w:p>
    <w:p w:rsidR="00EC7CE4" w:rsidRDefault="00EC7CE4" w:rsidP="00F15BA2">
      <w:pPr>
        <w:bidi/>
        <w:spacing w:after="0" w:line="240" w:lineRule="auto"/>
        <w:jc w:val="center"/>
        <w:rPr>
          <w:rFonts w:ascii="B Nazanin" w:hAnsi="B Nazanin" w:cs="B Nazanin"/>
          <w:sz w:val="36"/>
          <w:szCs w:val="36"/>
          <w:rtl/>
          <w:lang w:bidi="fa-IR"/>
        </w:rPr>
      </w:pPr>
      <w:r>
        <w:rPr>
          <w:noProof/>
        </w:rPr>
        <mc:AlternateContent>
          <mc:Choice Requires="wps">
            <w:drawing>
              <wp:inline distT="0" distB="0" distL="0" distR="0" wp14:anchorId="3AB413B0" wp14:editId="416115BB">
                <wp:extent cx="304800" cy="304800"/>
                <wp:effectExtent l="0" t="0" r="0" b="0"/>
                <wp:docPr id="3" name="AutoShape 1" descr="نشانه‌های ابتلا به تومور چشمی رتینوبلاستوما در کودکا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C52EA" id="AutoShape 1" o:spid="_x0000_s1026" alt="نشانه‌های ابتلا به تومور چشمی رتینوبلاستوما در کودکا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k/qVnRkDAAAkBgAADgAAAAAAAAAAAAAAAAAuAgAA&#10;ZHJzL2Uyb0RvYy54bWxQSwECLQAUAAYACAAAACEATKDpLNgAAAADAQAADwAAAAAAAAAAAAAAAABz&#10;BQAAZHJzL2Rvd25yZXYueG1sUEsFBgAAAAAEAAQA8wAAAHgGAAAAAA==&#10;" filled="f" stroked="f">
                <o:lock v:ext="edit" aspectratio="t"/>
                <w10:anchorlock/>
              </v:rect>
            </w:pict>
          </mc:Fallback>
        </mc:AlternateContent>
      </w:r>
      <w:r>
        <w:rPr>
          <w:rFonts w:ascii="B Nazanin" w:hAnsi="B Nazanin" w:cs="B Nazanin"/>
          <w:noProof/>
          <w:sz w:val="36"/>
          <w:szCs w:val="36"/>
        </w:rPr>
        <w:drawing>
          <wp:inline distT="0" distB="0" distL="0" distR="0" wp14:anchorId="7D1CDF2F">
            <wp:extent cx="1591294" cy="1054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0003" cy="1086366"/>
                    </a:xfrm>
                    <a:prstGeom prst="rect">
                      <a:avLst/>
                    </a:prstGeom>
                    <a:noFill/>
                  </pic:spPr>
                </pic:pic>
              </a:graphicData>
            </a:graphic>
          </wp:inline>
        </w:drawing>
      </w:r>
    </w:p>
    <w:p w:rsidR="00F15BA2" w:rsidRDefault="00F15BA2" w:rsidP="00F15BA2">
      <w:pPr>
        <w:bidi/>
        <w:spacing w:after="0" w:line="276" w:lineRule="auto"/>
        <w:jc w:val="both"/>
        <w:rPr>
          <w:rFonts w:ascii="B Nazanin" w:hAnsi="B Nazanin" w:cs="B Nazanin"/>
          <w:b/>
          <w:bCs/>
          <w:sz w:val="26"/>
          <w:szCs w:val="26"/>
          <w:rtl/>
          <w:lang w:bidi="fa-IR"/>
        </w:rPr>
      </w:pPr>
    </w:p>
    <w:p w:rsidR="00F15BA2" w:rsidRPr="005936FC" w:rsidRDefault="00F15BA2" w:rsidP="00F15BA2">
      <w:pPr>
        <w:bidi/>
        <w:spacing w:after="0" w:line="276" w:lineRule="auto"/>
        <w:jc w:val="both"/>
        <w:rPr>
          <w:rFonts w:ascii="B Nazanin" w:hAnsi="B Nazanin" w:cs="B Nazanin"/>
          <w:b/>
          <w:bCs/>
          <w:color w:val="0000FF"/>
          <w:sz w:val="26"/>
          <w:szCs w:val="26"/>
          <w:rtl/>
          <w:lang w:bidi="fa-IR"/>
        </w:rPr>
      </w:pPr>
      <w:r w:rsidRPr="005936FC">
        <w:rPr>
          <w:rFonts w:ascii="B Nazanin" w:hAnsi="B Nazanin" w:cs="B Nazanin" w:hint="cs"/>
          <w:b/>
          <w:bCs/>
          <w:color w:val="0000FF"/>
          <w:sz w:val="26"/>
          <w:szCs w:val="26"/>
          <w:rtl/>
          <w:lang w:bidi="fa-IR"/>
        </w:rPr>
        <w:t>علائم در صورت بروز عبارتند از :</w:t>
      </w:r>
    </w:p>
    <w:p w:rsidR="00F15BA2" w:rsidRPr="00F15BA2" w:rsidRDefault="00F15BA2" w:rsidP="00F15BA2">
      <w:pPr>
        <w:pStyle w:val="ListParagraph"/>
        <w:numPr>
          <w:ilvl w:val="0"/>
          <w:numId w:val="10"/>
        </w:numPr>
        <w:bidi/>
        <w:spacing w:after="0" w:line="276" w:lineRule="auto"/>
        <w:jc w:val="both"/>
        <w:rPr>
          <w:rFonts w:ascii="B Nazanin" w:hAnsi="B Nazanin" w:cs="B Nazanin"/>
          <w:sz w:val="26"/>
          <w:szCs w:val="26"/>
          <w:lang w:bidi="fa-IR"/>
        </w:rPr>
      </w:pPr>
      <w:r w:rsidRPr="00F15BA2">
        <w:rPr>
          <w:rFonts w:ascii="B Nazanin" w:hAnsi="B Nazanin" w:cs="B Nazanin" w:hint="cs"/>
          <w:sz w:val="26"/>
          <w:szCs w:val="26"/>
          <w:rtl/>
          <w:lang w:bidi="fa-IR"/>
        </w:rPr>
        <w:t xml:space="preserve">رنگ سفید در دایره وسط چشم </w:t>
      </w:r>
    </w:p>
    <w:p w:rsidR="00F15BA2" w:rsidRPr="00F15BA2" w:rsidRDefault="00F15BA2" w:rsidP="00F15BA2">
      <w:pPr>
        <w:pStyle w:val="ListParagraph"/>
        <w:bidi/>
        <w:spacing w:after="0" w:line="276" w:lineRule="auto"/>
        <w:jc w:val="both"/>
        <w:rPr>
          <w:rFonts w:ascii="B Nazanin" w:hAnsi="B Nazanin" w:cs="B Nazanin"/>
          <w:sz w:val="26"/>
          <w:szCs w:val="26"/>
          <w:rtl/>
          <w:lang w:bidi="fa-IR"/>
        </w:rPr>
      </w:pPr>
      <w:r w:rsidRPr="00F15BA2">
        <w:rPr>
          <w:rFonts w:ascii="B Nazanin" w:hAnsi="B Nazanin" w:cs="B Nazanin" w:hint="cs"/>
          <w:sz w:val="26"/>
          <w:szCs w:val="26"/>
          <w:rtl/>
          <w:lang w:bidi="fa-IR"/>
        </w:rPr>
        <w:t xml:space="preserve">( مردمک ) هنگام تابش نور در چشم </w:t>
      </w:r>
    </w:p>
    <w:p w:rsidR="00F15BA2" w:rsidRPr="00F15BA2" w:rsidRDefault="00F15BA2" w:rsidP="00F15BA2">
      <w:pPr>
        <w:pStyle w:val="ListParagraph"/>
        <w:numPr>
          <w:ilvl w:val="0"/>
          <w:numId w:val="10"/>
        </w:numPr>
        <w:bidi/>
        <w:spacing w:after="0" w:line="276" w:lineRule="auto"/>
        <w:jc w:val="both"/>
        <w:rPr>
          <w:rFonts w:ascii="B Nazanin" w:hAnsi="B Nazanin" w:cs="B Nazanin"/>
          <w:sz w:val="26"/>
          <w:szCs w:val="26"/>
          <w:rtl/>
          <w:lang w:bidi="fa-IR"/>
        </w:rPr>
      </w:pPr>
      <w:r w:rsidRPr="00F15BA2">
        <w:rPr>
          <w:rFonts w:ascii="B Nazanin" w:hAnsi="B Nazanin" w:cs="B Nazanin" w:hint="cs"/>
          <w:sz w:val="26"/>
          <w:szCs w:val="26"/>
          <w:rtl/>
          <w:lang w:bidi="fa-IR"/>
        </w:rPr>
        <w:t>کج کردن سر برای دیدن اشیاء</w:t>
      </w:r>
    </w:p>
    <w:p w:rsidR="00F15BA2" w:rsidRPr="00F15BA2" w:rsidRDefault="00F15BA2" w:rsidP="00F15BA2">
      <w:pPr>
        <w:pStyle w:val="ListParagraph"/>
        <w:numPr>
          <w:ilvl w:val="0"/>
          <w:numId w:val="10"/>
        </w:numPr>
        <w:bidi/>
        <w:spacing w:after="0" w:line="276" w:lineRule="auto"/>
        <w:jc w:val="both"/>
        <w:rPr>
          <w:rFonts w:ascii="B Nazanin" w:hAnsi="B Nazanin" w:cs="B Nazanin"/>
          <w:sz w:val="26"/>
          <w:szCs w:val="26"/>
          <w:rtl/>
          <w:lang w:bidi="fa-IR"/>
        </w:rPr>
      </w:pPr>
      <w:r w:rsidRPr="00F15BA2">
        <w:rPr>
          <w:rFonts w:ascii="B Nazanin" w:hAnsi="B Nazanin" w:cs="B Nazanin" w:hint="cs"/>
          <w:sz w:val="26"/>
          <w:szCs w:val="26"/>
          <w:rtl/>
          <w:lang w:bidi="fa-IR"/>
        </w:rPr>
        <w:t xml:space="preserve">قرمزی و تورم چشم </w:t>
      </w:r>
    </w:p>
    <w:p w:rsidR="00F15BA2" w:rsidRPr="00F15BA2" w:rsidRDefault="00F15BA2" w:rsidP="00F15BA2">
      <w:pPr>
        <w:pStyle w:val="ListParagraph"/>
        <w:numPr>
          <w:ilvl w:val="0"/>
          <w:numId w:val="10"/>
        </w:numPr>
        <w:bidi/>
        <w:spacing w:after="0" w:line="276" w:lineRule="auto"/>
        <w:jc w:val="both"/>
        <w:rPr>
          <w:rFonts w:ascii="B Nazanin" w:hAnsi="B Nazanin" w:cs="B Nazanin"/>
          <w:sz w:val="26"/>
          <w:szCs w:val="26"/>
          <w:rtl/>
          <w:lang w:bidi="fa-IR"/>
        </w:rPr>
      </w:pPr>
      <w:r w:rsidRPr="00F15BA2">
        <w:rPr>
          <w:rFonts w:ascii="B Nazanin" w:hAnsi="B Nazanin" w:cs="B Nazanin" w:hint="cs"/>
          <w:sz w:val="26"/>
          <w:szCs w:val="26"/>
          <w:rtl/>
          <w:lang w:bidi="fa-IR"/>
        </w:rPr>
        <w:t>لوچی</w:t>
      </w:r>
    </w:p>
    <w:p w:rsidR="00F15BA2" w:rsidRPr="00F15BA2" w:rsidRDefault="00F15BA2" w:rsidP="00F15BA2">
      <w:pPr>
        <w:pStyle w:val="ListParagraph"/>
        <w:numPr>
          <w:ilvl w:val="0"/>
          <w:numId w:val="10"/>
        </w:numPr>
        <w:bidi/>
        <w:spacing w:after="0" w:line="276" w:lineRule="auto"/>
        <w:jc w:val="both"/>
        <w:rPr>
          <w:rFonts w:ascii="B Nazanin" w:hAnsi="B Nazanin" w:cs="B Nazanin"/>
          <w:sz w:val="26"/>
          <w:szCs w:val="26"/>
          <w:rtl/>
          <w:lang w:bidi="fa-IR"/>
        </w:rPr>
      </w:pPr>
      <w:r w:rsidRPr="00F15BA2">
        <w:rPr>
          <w:rFonts w:ascii="B Nazanin" w:hAnsi="B Nazanin" w:cs="B Nazanin" w:hint="cs"/>
          <w:sz w:val="26"/>
          <w:szCs w:val="26"/>
          <w:rtl/>
          <w:lang w:bidi="fa-IR"/>
        </w:rPr>
        <w:t>اختلال در بینایی</w:t>
      </w:r>
    </w:p>
    <w:p w:rsidR="00F15BA2" w:rsidRPr="00F15BA2" w:rsidRDefault="00F15BA2" w:rsidP="00F15BA2">
      <w:pPr>
        <w:pStyle w:val="ListParagraph"/>
        <w:numPr>
          <w:ilvl w:val="0"/>
          <w:numId w:val="10"/>
        </w:numPr>
        <w:bidi/>
        <w:spacing w:after="0" w:line="276" w:lineRule="auto"/>
        <w:jc w:val="both"/>
        <w:rPr>
          <w:rFonts w:ascii="B Nazanin" w:hAnsi="B Nazanin" w:cs="B Nazanin"/>
          <w:sz w:val="26"/>
          <w:szCs w:val="26"/>
          <w:lang w:bidi="fa-IR"/>
        </w:rPr>
      </w:pPr>
      <w:r w:rsidRPr="00F15BA2">
        <w:rPr>
          <w:rFonts w:ascii="B Nazanin" w:hAnsi="B Nazanin" w:cs="B Nazanin" w:hint="cs"/>
          <w:sz w:val="26"/>
          <w:szCs w:val="26"/>
          <w:rtl/>
          <w:lang w:bidi="fa-IR"/>
        </w:rPr>
        <w:t>پروپتوز یا بیرون زدگی چشم</w:t>
      </w:r>
    </w:p>
    <w:p w:rsidR="00EC7CE4" w:rsidRDefault="00EC7CE4" w:rsidP="00EC7CE4">
      <w:pPr>
        <w:bidi/>
        <w:spacing w:after="0" w:line="240" w:lineRule="auto"/>
        <w:jc w:val="both"/>
        <w:rPr>
          <w:rFonts w:ascii="B Nazanin" w:hAnsi="B Nazanin" w:cs="B Nazanin"/>
          <w:sz w:val="36"/>
          <w:szCs w:val="36"/>
          <w:rtl/>
          <w:lang w:bidi="fa-IR"/>
        </w:rPr>
      </w:pPr>
    </w:p>
    <w:p w:rsidR="00406B30" w:rsidRPr="00F15BA2" w:rsidRDefault="0078296A" w:rsidP="00406B30">
      <w:pPr>
        <w:bidi/>
        <w:spacing w:after="0" w:line="360" w:lineRule="auto"/>
        <w:jc w:val="both"/>
        <w:rPr>
          <w:rFonts w:ascii="B Nazanin" w:hAnsi="B Nazanin" w:cs="B Nazanin"/>
          <w:b/>
          <w:bCs/>
          <w:rtl/>
          <w:lang w:bidi="fa-IR"/>
        </w:rPr>
      </w:pPr>
      <w:r w:rsidRPr="00F15BA2">
        <w:rPr>
          <w:rFonts w:ascii="B Nazanin" w:hAnsi="B Nazanin" w:cs="B Nazanin" w:hint="cs"/>
          <w:b/>
          <w:bCs/>
          <w:rtl/>
          <w:lang w:bidi="fa-IR"/>
        </w:rPr>
        <w:t>چنانچه والدین علائم بیماری رتینوبلاستوما را در چشم فرزندشان مشاهده کردند بلافاصله برای تشخیص و درمان باید به چشم پزشک مراجعه کنند زیرا درمان دیر هنگام این بیماری ممکن است باعث درگیر شدن چشم دیگر و هم چنین افزایش احتمال رشد سلول سرطانی در مغز و مغزاستخوان شود .</w:t>
      </w:r>
    </w:p>
    <w:p w:rsidR="0078296A" w:rsidRDefault="0078296A" w:rsidP="00E735D4">
      <w:pPr>
        <w:bidi/>
        <w:spacing w:after="0" w:line="360" w:lineRule="auto"/>
        <w:jc w:val="both"/>
        <w:rPr>
          <w:rFonts w:ascii="B Nazanin" w:hAnsi="B Nazanin" w:cs="B Nazanin"/>
          <w:b/>
          <w:bCs/>
          <w:color w:val="0000FF"/>
          <w:sz w:val="26"/>
          <w:szCs w:val="26"/>
          <w:rtl/>
          <w:lang w:bidi="fa-IR"/>
        </w:rPr>
      </w:pPr>
      <w:r w:rsidRPr="005936FC">
        <w:rPr>
          <w:rFonts w:ascii="B Nazanin" w:hAnsi="B Nazanin" w:cs="B Nazanin" w:hint="cs"/>
          <w:b/>
          <w:bCs/>
          <w:color w:val="0000FF"/>
          <w:sz w:val="26"/>
          <w:szCs w:val="26"/>
          <w:rtl/>
          <w:lang w:bidi="fa-IR"/>
        </w:rPr>
        <w:t>تشخیص :</w:t>
      </w:r>
    </w:p>
    <w:p w:rsidR="00406B30" w:rsidRPr="005936FC" w:rsidRDefault="00406B30" w:rsidP="00406B30">
      <w:pPr>
        <w:bidi/>
        <w:spacing w:after="0" w:line="360" w:lineRule="auto"/>
        <w:jc w:val="center"/>
        <w:rPr>
          <w:rFonts w:ascii="B Nazanin" w:hAnsi="B Nazanin" w:cs="B Nazanin"/>
          <w:b/>
          <w:bCs/>
          <w:color w:val="0000FF"/>
          <w:sz w:val="26"/>
          <w:szCs w:val="26"/>
          <w:rtl/>
          <w:lang w:bidi="fa-IR"/>
        </w:rPr>
      </w:pPr>
      <w:r>
        <w:rPr>
          <w:rFonts w:ascii="B Nazanin" w:hAnsi="B Nazanin" w:cs="B Nazanin"/>
          <w:b/>
          <w:bCs/>
          <w:noProof/>
        </w:rPr>
        <w:drawing>
          <wp:inline distT="0" distB="0" distL="0" distR="0" wp14:anchorId="7CB7918F" wp14:editId="29581A67">
            <wp:extent cx="2118167" cy="1805190"/>
            <wp:effectExtent l="0" t="0" r="0" b="5080"/>
            <wp:docPr id="7" name="Picture 7" descr="C:\Users\nurse9.MAHAK\AppData\Local\Microsoft\Windows\INetCache\Content.MSO\D26AA6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e9.MAHAK\AppData\Local\Microsoft\Windows\INetCache\Content.MSO\D26AA6B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49" cy="1834065"/>
                    </a:xfrm>
                    <a:prstGeom prst="rect">
                      <a:avLst/>
                    </a:prstGeom>
                    <a:noFill/>
                    <a:ln>
                      <a:noFill/>
                    </a:ln>
                  </pic:spPr>
                </pic:pic>
              </a:graphicData>
            </a:graphic>
          </wp:inline>
        </w:drawing>
      </w:r>
    </w:p>
    <w:p w:rsidR="000D4BD9" w:rsidRPr="000D4BD9" w:rsidRDefault="0078296A" w:rsidP="00E735D4">
      <w:pPr>
        <w:bidi/>
        <w:spacing w:after="0" w:line="360" w:lineRule="auto"/>
        <w:jc w:val="both"/>
        <w:rPr>
          <w:rFonts w:ascii="B Nazanin" w:hAnsi="B Nazanin" w:cs="B Nazanin"/>
          <w:sz w:val="28"/>
          <w:szCs w:val="28"/>
          <w:rtl/>
          <w:lang w:bidi="fa-IR"/>
        </w:rPr>
      </w:pPr>
      <w:r w:rsidRPr="000D4BD9">
        <w:rPr>
          <w:rFonts w:ascii="B Nazanin" w:hAnsi="B Nazanin" w:cs="B Nazanin" w:hint="cs"/>
          <w:sz w:val="28"/>
          <w:szCs w:val="28"/>
          <w:rtl/>
          <w:lang w:bidi="fa-IR"/>
        </w:rPr>
        <w:t xml:space="preserve">اگر چه چشم پزشک بطور معمول می تواند این شرایط را تشخیص دهد ولی آزمایشات برای تشخیص قطعی </w:t>
      </w:r>
    </w:p>
    <w:p w:rsidR="0078296A" w:rsidRPr="005936FC" w:rsidRDefault="0078296A" w:rsidP="000D4BD9">
      <w:pPr>
        <w:bidi/>
        <w:spacing w:after="0" w:line="360" w:lineRule="auto"/>
        <w:jc w:val="both"/>
        <w:rPr>
          <w:rFonts w:ascii="B Nazanin" w:hAnsi="B Nazanin" w:cs="B Nazanin"/>
          <w:b/>
          <w:bCs/>
          <w:color w:val="0000FF"/>
          <w:sz w:val="30"/>
          <w:szCs w:val="30"/>
          <w:rtl/>
          <w:lang w:bidi="fa-IR"/>
        </w:rPr>
      </w:pPr>
      <w:r w:rsidRPr="005936FC">
        <w:rPr>
          <w:rFonts w:ascii="B Nazanin" w:hAnsi="B Nazanin" w:cs="B Nazanin" w:hint="cs"/>
          <w:b/>
          <w:bCs/>
          <w:color w:val="0000FF"/>
          <w:sz w:val="30"/>
          <w:szCs w:val="30"/>
          <w:rtl/>
          <w:lang w:bidi="fa-IR"/>
        </w:rPr>
        <w:t>شامل موارد زیر می باشد :</w:t>
      </w:r>
    </w:p>
    <w:p w:rsidR="0078296A" w:rsidRPr="000D4BD9" w:rsidRDefault="0078296A" w:rsidP="00E735D4">
      <w:pPr>
        <w:numPr>
          <w:ilvl w:val="0"/>
          <w:numId w:val="11"/>
        </w:numPr>
        <w:bidi/>
        <w:spacing w:after="0" w:line="360" w:lineRule="auto"/>
        <w:contextualSpacing/>
        <w:jc w:val="both"/>
        <w:rPr>
          <w:rFonts w:ascii="B Nazanin" w:hAnsi="B Nazanin" w:cs="B Nazanin"/>
          <w:sz w:val="30"/>
          <w:szCs w:val="30"/>
          <w:rtl/>
          <w:lang w:bidi="fa-IR"/>
        </w:rPr>
      </w:pPr>
      <w:r w:rsidRPr="000D4BD9">
        <w:rPr>
          <w:rFonts w:ascii="B Nazanin" w:hAnsi="B Nazanin" w:cs="B Nazanin" w:hint="cs"/>
          <w:sz w:val="30"/>
          <w:szCs w:val="30"/>
          <w:rtl/>
          <w:lang w:bidi="fa-IR"/>
        </w:rPr>
        <w:t xml:space="preserve">آزمایش و مشاوره ژنتیک </w:t>
      </w:r>
    </w:p>
    <w:p w:rsidR="0078296A" w:rsidRPr="000D4BD9" w:rsidRDefault="0078296A" w:rsidP="00E735D4">
      <w:pPr>
        <w:numPr>
          <w:ilvl w:val="0"/>
          <w:numId w:val="11"/>
        </w:numPr>
        <w:bidi/>
        <w:spacing w:after="0" w:line="360" w:lineRule="auto"/>
        <w:contextualSpacing/>
        <w:jc w:val="both"/>
        <w:rPr>
          <w:rFonts w:ascii="B Nazanin" w:hAnsi="B Nazanin" w:cs="B Nazanin"/>
          <w:sz w:val="30"/>
          <w:szCs w:val="30"/>
          <w:rtl/>
          <w:lang w:bidi="fa-IR"/>
        </w:rPr>
      </w:pPr>
      <w:r w:rsidRPr="000D4BD9">
        <w:rPr>
          <w:rFonts w:ascii="B Nazanin" w:hAnsi="B Nazanin" w:cs="B Nazanin" w:hint="cs"/>
          <w:sz w:val="30"/>
          <w:szCs w:val="30"/>
          <w:rtl/>
          <w:lang w:bidi="fa-IR"/>
        </w:rPr>
        <w:t xml:space="preserve">سونوگرام چشم </w:t>
      </w:r>
    </w:p>
    <w:p w:rsidR="0078296A" w:rsidRPr="000D4BD9" w:rsidRDefault="0078296A" w:rsidP="00E735D4">
      <w:pPr>
        <w:numPr>
          <w:ilvl w:val="0"/>
          <w:numId w:val="11"/>
        </w:numPr>
        <w:bidi/>
        <w:spacing w:after="0" w:line="360" w:lineRule="auto"/>
        <w:contextualSpacing/>
        <w:jc w:val="both"/>
        <w:rPr>
          <w:rFonts w:ascii="B Nazanin" w:hAnsi="B Nazanin" w:cs="B Nazanin"/>
          <w:sz w:val="30"/>
          <w:szCs w:val="30"/>
          <w:rtl/>
          <w:lang w:bidi="fa-IR"/>
        </w:rPr>
      </w:pPr>
      <w:r w:rsidRPr="000D4BD9">
        <w:rPr>
          <w:rFonts w:ascii="B Nazanin" w:hAnsi="B Nazanin" w:cs="B Nazanin" w:hint="cs"/>
          <w:sz w:val="30"/>
          <w:szCs w:val="30"/>
          <w:rtl/>
          <w:lang w:bidi="fa-IR"/>
        </w:rPr>
        <w:t xml:space="preserve">توموگرافی </w:t>
      </w:r>
    </w:p>
    <w:p w:rsidR="0078296A" w:rsidRDefault="0078296A" w:rsidP="00E735D4">
      <w:pPr>
        <w:numPr>
          <w:ilvl w:val="0"/>
          <w:numId w:val="11"/>
        </w:numPr>
        <w:bidi/>
        <w:spacing w:after="0" w:line="360" w:lineRule="auto"/>
        <w:contextualSpacing/>
        <w:jc w:val="both"/>
        <w:rPr>
          <w:rFonts w:asciiTheme="minorBidi" w:hAnsiTheme="minorBidi"/>
          <w:sz w:val="30"/>
          <w:szCs w:val="30"/>
          <w:lang w:bidi="fa-IR"/>
        </w:rPr>
      </w:pPr>
      <w:r w:rsidRPr="000D4BD9">
        <w:rPr>
          <w:rFonts w:asciiTheme="minorBidi" w:hAnsiTheme="minorBidi"/>
          <w:sz w:val="30"/>
          <w:szCs w:val="30"/>
          <w:lang w:bidi="fa-IR"/>
        </w:rPr>
        <w:t>MRI</w:t>
      </w:r>
    </w:p>
    <w:p w:rsidR="00485FEB" w:rsidRPr="005936FC" w:rsidRDefault="00485FEB" w:rsidP="00C45F7C">
      <w:pPr>
        <w:bidi/>
        <w:spacing w:after="0" w:line="240" w:lineRule="auto"/>
        <w:jc w:val="both"/>
        <w:rPr>
          <w:rFonts w:ascii="B Nazanin" w:hAnsi="B Nazanin" w:cs="B Nazanin"/>
          <w:b/>
          <w:bCs/>
          <w:color w:val="0000FF"/>
          <w:rtl/>
          <w:lang w:bidi="fa-IR"/>
        </w:rPr>
      </w:pPr>
      <w:r w:rsidRPr="005936FC">
        <w:rPr>
          <w:rFonts w:ascii="B Nazanin" w:hAnsi="B Nazanin" w:cs="B Nazanin" w:hint="cs"/>
          <w:b/>
          <w:bCs/>
          <w:color w:val="0000FF"/>
          <w:rtl/>
          <w:lang w:bidi="fa-IR"/>
        </w:rPr>
        <w:lastRenderedPageBreak/>
        <w:t>درمان :</w:t>
      </w:r>
    </w:p>
    <w:p w:rsidR="00485FEB" w:rsidRPr="00485FEB" w:rsidRDefault="00485FEB" w:rsidP="00485FEB">
      <w:pPr>
        <w:bidi/>
        <w:spacing w:after="0" w:line="240" w:lineRule="auto"/>
        <w:jc w:val="both"/>
        <w:rPr>
          <w:rFonts w:ascii="B Nazanin" w:hAnsi="B Nazanin" w:cs="B Nazanin"/>
          <w:b/>
          <w:bCs/>
          <w:rtl/>
          <w:lang w:bidi="fa-IR"/>
        </w:rPr>
      </w:pPr>
      <w:r w:rsidRPr="00485FEB">
        <w:rPr>
          <w:rFonts w:ascii="B Nazanin" w:hAnsi="B Nazanin" w:cs="B Nazanin" w:hint="cs"/>
          <w:b/>
          <w:bCs/>
          <w:rtl/>
          <w:lang w:bidi="fa-IR"/>
        </w:rPr>
        <w:t xml:space="preserve">سه هدف اصلی را دنبال می کند </w:t>
      </w:r>
      <w:r w:rsidRPr="00485FEB">
        <w:rPr>
          <w:rFonts w:ascii="B Nazanin" w:hAnsi="B Nazanin" w:cs="B Nazanin"/>
          <w:b/>
          <w:bCs/>
          <w:lang w:bidi="fa-IR"/>
        </w:rPr>
        <w:t>.</w:t>
      </w:r>
    </w:p>
    <w:p w:rsidR="00485FEB" w:rsidRPr="00485FEB" w:rsidRDefault="00485FEB" w:rsidP="00485FEB">
      <w:pPr>
        <w:numPr>
          <w:ilvl w:val="0"/>
          <w:numId w:val="12"/>
        </w:numPr>
        <w:bidi/>
        <w:spacing w:after="0" w:line="240" w:lineRule="auto"/>
        <w:contextualSpacing/>
        <w:jc w:val="both"/>
        <w:rPr>
          <w:rFonts w:ascii="B Nazanin" w:hAnsi="B Nazanin" w:cs="B Nazanin"/>
          <w:rtl/>
          <w:lang w:bidi="fa-IR"/>
        </w:rPr>
      </w:pPr>
      <w:r w:rsidRPr="00485FEB">
        <w:rPr>
          <w:rFonts w:ascii="B Nazanin" w:hAnsi="B Nazanin" w:cs="B Nazanin" w:hint="cs"/>
          <w:rtl/>
          <w:lang w:bidi="fa-IR"/>
        </w:rPr>
        <w:t>نجات جان کودک مبتلا به این بیماری و درمان قطعی</w:t>
      </w:r>
    </w:p>
    <w:p w:rsidR="00485FEB" w:rsidRPr="00485FEB" w:rsidRDefault="00485FEB" w:rsidP="00485FEB">
      <w:pPr>
        <w:numPr>
          <w:ilvl w:val="0"/>
          <w:numId w:val="12"/>
        </w:numPr>
        <w:bidi/>
        <w:spacing w:after="0" w:line="240" w:lineRule="auto"/>
        <w:contextualSpacing/>
        <w:jc w:val="both"/>
        <w:rPr>
          <w:rFonts w:ascii="B Nazanin" w:hAnsi="B Nazanin" w:cs="B Nazanin"/>
          <w:rtl/>
          <w:lang w:bidi="fa-IR"/>
        </w:rPr>
      </w:pPr>
      <w:r w:rsidRPr="00485FEB">
        <w:rPr>
          <w:rFonts w:ascii="B Nazanin" w:hAnsi="B Nazanin" w:cs="B Nazanin" w:hint="cs"/>
          <w:rtl/>
          <w:lang w:bidi="fa-IR"/>
        </w:rPr>
        <w:t>محافظت از کره چشم تحت تاثیر قرار گرفته</w:t>
      </w:r>
    </w:p>
    <w:p w:rsidR="00485FEB" w:rsidRPr="00485FEB" w:rsidRDefault="00485FEB" w:rsidP="00485FEB">
      <w:pPr>
        <w:numPr>
          <w:ilvl w:val="0"/>
          <w:numId w:val="12"/>
        </w:numPr>
        <w:bidi/>
        <w:spacing w:after="0" w:line="240" w:lineRule="auto"/>
        <w:contextualSpacing/>
        <w:jc w:val="both"/>
        <w:rPr>
          <w:rFonts w:ascii="B Nazanin" w:hAnsi="B Nazanin" w:cs="B Nazanin"/>
          <w:lang w:bidi="fa-IR"/>
        </w:rPr>
      </w:pPr>
      <w:r w:rsidRPr="00485FEB">
        <w:rPr>
          <w:rFonts w:ascii="B Nazanin" w:hAnsi="B Nazanin" w:cs="B Nazanin" w:hint="cs"/>
          <w:rtl/>
          <w:lang w:bidi="fa-IR"/>
        </w:rPr>
        <w:t>دستیابی به دید بهینه</w:t>
      </w:r>
    </w:p>
    <w:p w:rsidR="00485FEB" w:rsidRPr="005936FC" w:rsidRDefault="00485FEB" w:rsidP="00485FEB">
      <w:pPr>
        <w:bidi/>
        <w:spacing w:after="0" w:line="240" w:lineRule="auto"/>
        <w:jc w:val="both"/>
        <w:rPr>
          <w:rFonts w:ascii="B Nazanin" w:hAnsi="B Nazanin" w:cs="B Nazanin"/>
          <w:b/>
          <w:bCs/>
          <w:color w:val="0000FF"/>
          <w:rtl/>
          <w:lang w:bidi="fa-IR"/>
        </w:rPr>
      </w:pPr>
      <w:r w:rsidRPr="005936FC">
        <w:rPr>
          <w:rFonts w:ascii="B Nazanin" w:hAnsi="B Nazanin" w:cs="B Nazanin" w:hint="cs"/>
          <w:b/>
          <w:bCs/>
          <w:color w:val="0000FF"/>
          <w:rtl/>
          <w:lang w:bidi="fa-IR"/>
        </w:rPr>
        <w:t>الف . جراحی</w:t>
      </w:r>
    </w:p>
    <w:p w:rsidR="00485FEB" w:rsidRPr="00485FEB" w:rsidRDefault="00485FEB" w:rsidP="00485FEB">
      <w:pPr>
        <w:bidi/>
        <w:spacing w:after="0" w:line="240" w:lineRule="auto"/>
        <w:jc w:val="both"/>
        <w:rPr>
          <w:rFonts w:ascii="B Nazanin" w:hAnsi="B Nazanin" w:cs="B Nazanin"/>
          <w:rtl/>
          <w:lang w:bidi="fa-IR"/>
        </w:rPr>
      </w:pPr>
      <w:r w:rsidRPr="00485FEB">
        <w:rPr>
          <w:rFonts w:ascii="B Nazanin" w:hAnsi="B Nazanin" w:cs="B Nazanin" w:hint="cs"/>
          <w:rtl/>
          <w:lang w:bidi="fa-IR"/>
        </w:rPr>
        <w:t>در همه موارد رتینو بلاستوما جراحی ضروری نیست خصوصا اگر تومور کوچک باشد اما در موارد خاصی که تومورهای بزرگ شبکیه که امید به بازگشت بینایی وجود ندارد جراحی گریز ناپذیر است جراحی شامل تخلیه کامل چشم حاوی تومور است.</w:t>
      </w:r>
    </w:p>
    <w:p w:rsidR="00485FEB" w:rsidRPr="005936FC" w:rsidRDefault="00485FEB" w:rsidP="00BD1395">
      <w:pPr>
        <w:bidi/>
        <w:spacing w:after="0" w:line="240" w:lineRule="auto"/>
        <w:jc w:val="both"/>
        <w:rPr>
          <w:rFonts w:ascii="B Nazanin" w:hAnsi="B Nazanin" w:cs="B Nazanin"/>
          <w:color w:val="0000FF"/>
          <w:rtl/>
          <w:lang w:bidi="fa-IR"/>
        </w:rPr>
      </w:pPr>
      <w:r w:rsidRPr="005936FC">
        <w:rPr>
          <w:rFonts w:ascii="B Nazanin" w:hAnsi="B Nazanin" w:cs="B Nazanin" w:hint="cs"/>
          <w:b/>
          <w:bCs/>
          <w:color w:val="0000FF"/>
          <w:rtl/>
          <w:lang w:bidi="fa-IR"/>
        </w:rPr>
        <w:t>ب . کرایو تراپی</w:t>
      </w:r>
    </w:p>
    <w:p w:rsidR="00485FEB" w:rsidRPr="00485FEB" w:rsidRDefault="00485FEB" w:rsidP="00485FEB">
      <w:pPr>
        <w:bidi/>
        <w:spacing w:after="0" w:line="240" w:lineRule="auto"/>
        <w:jc w:val="both"/>
        <w:rPr>
          <w:rFonts w:ascii="B Nazanin" w:hAnsi="B Nazanin" w:cs="B Nazanin"/>
          <w:lang w:bidi="fa-IR"/>
        </w:rPr>
      </w:pPr>
      <w:r w:rsidRPr="00485FEB">
        <w:rPr>
          <w:rFonts w:ascii="B Nazanin" w:hAnsi="B Nazanin" w:cs="B Nazanin" w:hint="cs"/>
          <w:rtl/>
          <w:lang w:bidi="fa-IR"/>
        </w:rPr>
        <w:t xml:space="preserve">از سرما وفریز کردن جهت تخریب سلولهای سرطانی استفاده می شود </w:t>
      </w:r>
      <w:r w:rsidRPr="00485FEB">
        <w:rPr>
          <w:rFonts w:ascii="B Nazanin" w:hAnsi="B Nazanin" w:cs="B Nazanin"/>
          <w:lang w:bidi="fa-IR"/>
        </w:rPr>
        <w:t>.</w:t>
      </w:r>
    </w:p>
    <w:p w:rsidR="00485FEB" w:rsidRPr="005936FC" w:rsidRDefault="00485FEB" w:rsidP="00BD1395">
      <w:pPr>
        <w:bidi/>
        <w:spacing w:after="0" w:line="240" w:lineRule="auto"/>
        <w:jc w:val="both"/>
        <w:rPr>
          <w:rFonts w:ascii="B Nazanin" w:hAnsi="B Nazanin" w:cs="B Nazanin"/>
          <w:b/>
          <w:bCs/>
          <w:color w:val="0000FF"/>
          <w:rtl/>
          <w:lang w:bidi="fa-IR"/>
        </w:rPr>
      </w:pPr>
      <w:r w:rsidRPr="005936FC">
        <w:rPr>
          <w:rFonts w:ascii="B Nazanin" w:hAnsi="B Nazanin" w:cs="B Nazanin" w:hint="cs"/>
          <w:b/>
          <w:bCs/>
          <w:color w:val="0000FF"/>
          <w:rtl/>
          <w:lang w:bidi="fa-IR"/>
        </w:rPr>
        <w:t>ج . لیزر درمانی</w:t>
      </w:r>
    </w:p>
    <w:p w:rsidR="00485FEB" w:rsidRPr="00485FEB" w:rsidRDefault="00485FEB" w:rsidP="00485FEB">
      <w:pPr>
        <w:bidi/>
        <w:spacing w:after="0" w:line="240" w:lineRule="auto"/>
        <w:jc w:val="both"/>
        <w:rPr>
          <w:rFonts w:ascii="B Nazanin" w:hAnsi="B Nazanin" w:cs="B Nazanin"/>
          <w:lang w:bidi="fa-IR"/>
        </w:rPr>
      </w:pPr>
      <w:r w:rsidRPr="00485FEB">
        <w:rPr>
          <w:rFonts w:ascii="B Nazanin" w:hAnsi="B Nazanin" w:cs="B Nazanin" w:hint="cs"/>
          <w:rtl/>
          <w:lang w:bidi="fa-IR"/>
        </w:rPr>
        <w:t>دراین نوع درمان از لیزر جهت نابودی سلولهای سرطانی استفاده می شود .</w:t>
      </w:r>
    </w:p>
    <w:p w:rsidR="00485FEB" w:rsidRPr="005936FC" w:rsidRDefault="00485FEB" w:rsidP="00BD1395">
      <w:pPr>
        <w:bidi/>
        <w:spacing w:after="0" w:line="240" w:lineRule="auto"/>
        <w:jc w:val="both"/>
        <w:rPr>
          <w:rFonts w:ascii="B Nazanin" w:hAnsi="B Nazanin" w:cs="B Nazanin"/>
          <w:b/>
          <w:bCs/>
          <w:color w:val="0000FF"/>
          <w:rtl/>
          <w:lang w:bidi="fa-IR"/>
        </w:rPr>
      </w:pPr>
      <w:r w:rsidRPr="005936FC">
        <w:rPr>
          <w:rFonts w:ascii="B Nazanin" w:hAnsi="B Nazanin" w:cs="B Nazanin" w:hint="cs"/>
          <w:b/>
          <w:bCs/>
          <w:color w:val="0000FF"/>
          <w:rtl/>
          <w:lang w:bidi="fa-IR"/>
        </w:rPr>
        <w:t>د . رادیوتراپی</w:t>
      </w:r>
    </w:p>
    <w:p w:rsidR="00485FEB" w:rsidRPr="00485FEB" w:rsidRDefault="00485FEB" w:rsidP="00485FEB">
      <w:pPr>
        <w:bidi/>
        <w:spacing w:after="0" w:line="240" w:lineRule="auto"/>
        <w:jc w:val="both"/>
        <w:rPr>
          <w:rFonts w:ascii="B Nazanin" w:hAnsi="B Nazanin" w:cs="B Nazanin"/>
          <w:lang w:bidi="fa-IR"/>
        </w:rPr>
      </w:pPr>
      <w:r w:rsidRPr="00485FEB">
        <w:rPr>
          <w:rFonts w:ascii="B Nazanin" w:hAnsi="B Nazanin" w:cs="B Nazanin" w:hint="cs"/>
          <w:rtl/>
          <w:lang w:bidi="fa-IR"/>
        </w:rPr>
        <w:t>استفاده از پرتوهای نافذ برای از بین بردن یا کوچک کردن سلولهای سرطانی که درموارد اندکی انجام می شود</w:t>
      </w:r>
      <w:r w:rsidRPr="00485FEB">
        <w:rPr>
          <w:rFonts w:ascii="B Nazanin" w:hAnsi="B Nazanin" w:cs="B Nazanin"/>
          <w:lang w:bidi="fa-IR"/>
        </w:rPr>
        <w:t>.</w:t>
      </w:r>
    </w:p>
    <w:p w:rsidR="00BD1395" w:rsidRDefault="00BD1395" w:rsidP="00485FEB">
      <w:pPr>
        <w:bidi/>
        <w:spacing w:after="0" w:line="240" w:lineRule="auto"/>
        <w:jc w:val="both"/>
        <w:rPr>
          <w:rFonts w:ascii="B Nazanin" w:hAnsi="B Nazanin" w:cs="B Nazanin"/>
          <w:b/>
          <w:bCs/>
          <w:rtl/>
          <w:lang w:bidi="fa-IR"/>
        </w:rPr>
      </w:pPr>
    </w:p>
    <w:p w:rsidR="00485FEB" w:rsidRPr="005936FC" w:rsidRDefault="00485FEB" w:rsidP="00BD1395">
      <w:pPr>
        <w:bidi/>
        <w:spacing w:after="0" w:line="240" w:lineRule="auto"/>
        <w:jc w:val="both"/>
        <w:rPr>
          <w:rFonts w:ascii="B Nazanin" w:hAnsi="B Nazanin" w:cs="B Nazanin"/>
          <w:b/>
          <w:bCs/>
          <w:color w:val="0000FF"/>
          <w:rtl/>
          <w:lang w:bidi="fa-IR"/>
        </w:rPr>
      </w:pPr>
      <w:r w:rsidRPr="005936FC">
        <w:rPr>
          <w:rFonts w:ascii="B Nazanin" w:hAnsi="B Nazanin" w:cs="B Nazanin" w:hint="cs"/>
          <w:b/>
          <w:bCs/>
          <w:color w:val="0000FF"/>
          <w:rtl/>
          <w:lang w:bidi="fa-IR"/>
        </w:rPr>
        <w:t xml:space="preserve">ر . ترموتراپی (‌حرارت درمانی ) </w:t>
      </w:r>
    </w:p>
    <w:p w:rsidR="00485FEB" w:rsidRPr="00485FEB" w:rsidRDefault="00485FEB" w:rsidP="00485FEB">
      <w:pPr>
        <w:bidi/>
        <w:spacing w:after="0" w:line="240" w:lineRule="auto"/>
        <w:jc w:val="both"/>
        <w:rPr>
          <w:rFonts w:ascii="B Nazanin" w:hAnsi="B Nazanin" w:cs="B Nazanin"/>
          <w:lang w:bidi="fa-IR"/>
        </w:rPr>
      </w:pPr>
      <w:r w:rsidRPr="00485FEB">
        <w:rPr>
          <w:rFonts w:ascii="B Nazanin" w:hAnsi="B Nazanin" w:cs="B Nazanin" w:hint="cs"/>
          <w:rtl/>
          <w:lang w:bidi="fa-IR"/>
        </w:rPr>
        <w:t>افزایش دمای بافتهای آسیب دیده و انبساط رگهای خونی به جریان و متعاقبا اکسیژن خون را در آن ناحیه از بافت بدن افزایش و به طور همزمان دی اکسید کربن کاهش می یابد .</w:t>
      </w:r>
    </w:p>
    <w:p w:rsidR="00BD1395" w:rsidRDefault="00BD1395" w:rsidP="00485FEB">
      <w:pPr>
        <w:bidi/>
        <w:spacing w:after="0" w:line="240" w:lineRule="auto"/>
        <w:jc w:val="both"/>
        <w:rPr>
          <w:rFonts w:ascii="B Nazanin" w:hAnsi="B Nazanin" w:cs="B Nazanin"/>
          <w:b/>
          <w:bCs/>
          <w:rtl/>
          <w:lang w:bidi="fa-IR"/>
        </w:rPr>
      </w:pPr>
    </w:p>
    <w:p w:rsidR="00485FEB" w:rsidRPr="005936FC" w:rsidRDefault="00485FEB" w:rsidP="00BD1395">
      <w:pPr>
        <w:bidi/>
        <w:spacing w:after="0" w:line="240" w:lineRule="auto"/>
        <w:jc w:val="both"/>
        <w:rPr>
          <w:rFonts w:ascii="B Nazanin" w:hAnsi="B Nazanin" w:cs="B Nazanin"/>
          <w:b/>
          <w:bCs/>
          <w:color w:val="0000FF"/>
          <w:rtl/>
          <w:lang w:bidi="fa-IR"/>
        </w:rPr>
      </w:pPr>
      <w:r w:rsidRPr="005936FC">
        <w:rPr>
          <w:rFonts w:ascii="B Nazanin" w:hAnsi="B Nazanin" w:cs="B Nazanin" w:hint="cs"/>
          <w:b/>
          <w:bCs/>
          <w:color w:val="0000FF"/>
          <w:rtl/>
          <w:lang w:bidi="fa-IR"/>
        </w:rPr>
        <w:t>ز . شیمی درمانی داخل شریانی</w:t>
      </w:r>
    </w:p>
    <w:p w:rsidR="0002069D" w:rsidRDefault="00485FEB" w:rsidP="00485FEB">
      <w:pPr>
        <w:bidi/>
        <w:spacing w:after="0" w:line="240" w:lineRule="auto"/>
        <w:rPr>
          <w:rFonts w:ascii="B Nazanin" w:hAnsi="B Nazanin" w:cs="B Nazanin"/>
          <w:rtl/>
          <w:lang w:bidi="fa-IR"/>
        </w:rPr>
      </w:pPr>
      <w:r w:rsidRPr="00485FEB">
        <w:rPr>
          <w:rFonts w:ascii="B Nazanin" w:hAnsi="B Nazanin" w:cs="B Nazanin" w:hint="cs"/>
          <w:rtl/>
          <w:lang w:bidi="fa-IR"/>
        </w:rPr>
        <w:t>تزریق ماده شیمی درمانی درون شریان افتالمیک جهت جلوگیری از عوارض سیستمی  دارو شیمی درمانی سیستمیک که در بسیاری از موارد مورد نیاز می باشد( از ابتدا یا به دلیل عدم پاسخ</w:t>
      </w:r>
      <w:r>
        <w:rPr>
          <w:rFonts w:ascii="B Nazanin" w:hAnsi="B Nazanin" w:cs="B Nazanin" w:hint="cs"/>
          <w:rtl/>
          <w:lang w:bidi="fa-IR"/>
        </w:rPr>
        <w:t xml:space="preserve">  به شیمی درمانی داخل شریان) </w:t>
      </w:r>
      <w:r w:rsidRPr="00485FEB">
        <w:rPr>
          <w:rFonts w:ascii="B Nazanin" w:hAnsi="B Nazanin" w:cs="B Nazanin" w:hint="cs"/>
          <w:rtl/>
          <w:lang w:bidi="fa-IR"/>
        </w:rPr>
        <w:t xml:space="preserve">در موارد پیشرفته بیماری پیوند سلولهای بنیادی خونساز از خود بیمار هم انجام می شود </w:t>
      </w:r>
      <w:r w:rsidRPr="00485FEB">
        <w:rPr>
          <w:rFonts w:ascii="B Nazanin" w:hAnsi="B Nazanin" w:cs="B Nazanin"/>
          <w:lang w:bidi="fa-IR"/>
        </w:rPr>
        <w:t>.</w:t>
      </w:r>
      <w:r w:rsidRPr="00485FEB">
        <w:rPr>
          <w:rFonts w:ascii="B Nazanin" w:hAnsi="B Nazanin" w:cs="B Nazanin" w:hint="cs"/>
          <w:rtl/>
          <w:lang w:bidi="fa-IR"/>
        </w:rPr>
        <w:t xml:space="preserve">    </w:t>
      </w:r>
    </w:p>
    <w:p w:rsidR="0002069D" w:rsidRDefault="0002069D" w:rsidP="0002069D">
      <w:pPr>
        <w:bidi/>
        <w:spacing w:after="0" w:line="240" w:lineRule="auto"/>
        <w:rPr>
          <w:rFonts w:ascii="B Nazanin" w:hAnsi="B Nazanin" w:cs="B Nazanin"/>
          <w:rtl/>
          <w:lang w:bidi="fa-IR"/>
        </w:rPr>
      </w:pPr>
    </w:p>
    <w:p w:rsidR="0002069D" w:rsidRDefault="0002069D" w:rsidP="0002069D">
      <w:pPr>
        <w:bidi/>
        <w:spacing w:after="0" w:line="240" w:lineRule="auto"/>
        <w:rPr>
          <w:rFonts w:ascii="B Nazanin" w:hAnsi="B Nazanin" w:cs="B Nazanin"/>
          <w:rtl/>
          <w:lang w:bidi="fa-IR"/>
        </w:rPr>
      </w:pPr>
    </w:p>
    <w:p w:rsidR="0002069D" w:rsidRPr="005936FC" w:rsidRDefault="0002069D" w:rsidP="0002069D">
      <w:pPr>
        <w:bidi/>
        <w:spacing w:after="0" w:line="240" w:lineRule="auto"/>
        <w:jc w:val="both"/>
        <w:rPr>
          <w:rFonts w:ascii="B Nazanin" w:hAnsi="B Nazanin" w:cs="B Nazanin"/>
          <w:b/>
          <w:bCs/>
          <w:color w:val="0000FF"/>
          <w:sz w:val="28"/>
          <w:szCs w:val="28"/>
          <w:rtl/>
          <w:lang w:bidi="fa-IR"/>
        </w:rPr>
      </w:pPr>
      <w:r w:rsidRPr="005936FC">
        <w:rPr>
          <w:rFonts w:ascii="B Nazanin" w:hAnsi="B Nazanin" w:cs="B Nazanin" w:hint="cs"/>
          <w:b/>
          <w:bCs/>
          <w:color w:val="0000FF"/>
          <w:sz w:val="28"/>
          <w:szCs w:val="28"/>
          <w:rtl/>
          <w:lang w:bidi="fa-IR"/>
        </w:rPr>
        <w:t xml:space="preserve">پیشگیری : </w:t>
      </w:r>
    </w:p>
    <w:p w:rsidR="002C502B" w:rsidRPr="0002069D" w:rsidRDefault="002C502B" w:rsidP="002C502B">
      <w:pPr>
        <w:bidi/>
        <w:spacing w:after="0" w:line="240" w:lineRule="auto"/>
        <w:jc w:val="both"/>
        <w:rPr>
          <w:rFonts w:ascii="B Nazanin" w:hAnsi="B Nazanin" w:cs="B Nazanin"/>
          <w:b/>
          <w:bCs/>
          <w:sz w:val="32"/>
          <w:szCs w:val="32"/>
          <w:rtl/>
          <w:lang w:bidi="fa-IR"/>
        </w:rPr>
      </w:pPr>
    </w:p>
    <w:p w:rsidR="0002069D" w:rsidRDefault="002C502B" w:rsidP="0002069D">
      <w:pPr>
        <w:bidi/>
        <w:spacing w:after="0" w:line="360" w:lineRule="auto"/>
        <w:jc w:val="both"/>
        <w:rPr>
          <w:rFonts w:ascii="B Nazanin" w:hAnsi="B Nazanin" w:cs="B Nazanin"/>
          <w:sz w:val="28"/>
          <w:szCs w:val="28"/>
          <w:rtl/>
          <w:lang w:bidi="fa-IR"/>
        </w:rPr>
      </w:pPr>
      <w:r>
        <w:rPr>
          <w:noProof/>
        </w:rPr>
        <w:drawing>
          <wp:inline distT="0" distB="0" distL="0" distR="0" wp14:anchorId="5B56FF91" wp14:editId="0068E5DA">
            <wp:extent cx="1945529" cy="1258194"/>
            <wp:effectExtent l="0" t="0" r="0" b="0"/>
            <wp:docPr id="5" name="Picture 5" descr="اصول پیشگیری از اعتیاد | خبرگزاری صدا و سیم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صول پیشگیری از اعتیاد | خبرگزاری صدا و سیم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332" cy="1269060"/>
                    </a:xfrm>
                    <a:prstGeom prst="rect">
                      <a:avLst/>
                    </a:prstGeom>
                    <a:noFill/>
                    <a:ln>
                      <a:noFill/>
                    </a:ln>
                  </pic:spPr>
                </pic:pic>
              </a:graphicData>
            </a:graphic>
          </wp:inline>
        </w:drawing>
      </w:r>
    </w:p>
    <w:p w:rsidR="0002069D" w:rsidRDefault="0002069D" w:rsidP="0002069D">
      <w:pPr>
        <w:bidi/>
        <w:spacing w:after="0" w:line="360" w:lineRule="auto"/>
        <w:jc w:val="both"/>
        <w:rPr>
          <w:rFonts w:ascii="B Nazanin" w:hAnsi="B Nazanin" w:cs="B Nazanin"/>
          <w:sz w:val="28"/>
          <w:szCs w:val="28"/>
          <w:rtl/>
          <w:lang w:bidi="fa-IR"/>
        </w:rPr>
      </w:pPr>
    </w:p>
    <w:p w:rsidR="0002069D" w:rsidRDefault="0002069D" w:rsidP="0002069D">
      <w:pPr>
        <w:bidi/>
        <w:spacing w:after="0" w:line="360" w:lineRule="auto"/>
        <w:jc w:val="both"/>
        <w:rPr>
          <w:rFonts w:ascii="B Nazanin" w:hAnsi="B Nazanin" w:cs="B Nazanin"/>
          <w:sz w:val="24"/>
          <w:szCs w:val="24"/>
          <w:rtl/>
          <w:lang w:bidi="fa-IR"/>
        </w:rPr>
      </w:pPr>
      <w:r w:rsidRPr="002C502B">
        <w:rPr>
          <w:rFonts w:ascii="B Nazanin" w:hAnsi="B Nazanin" w:cs="B Nazanin" w:hint="cs"/>
          <w:sz w:val="24"/>
          <w:szCs w:val="24"/>
          <w:rtl/>
          <w:lang w:bidi="fa-IR"/>
        </w:rPr>
        <w:t>از</w:t>
      </w:r>
      <w:r w:rsidRPr="0002069D">
        <w:rPr>
          <w:rFonts w:ascii="B Nazanin" w:hAnsi="B Nazanin" w:cs="B Nazanin" w:hint="cs"/>
          <w:sz w:val="24"/>
          <w:szCs w:val="24"/>
          <w:rtl/>
          <w:lang w:bidi="fa-IR"/>
        </w:rPr>
        <w:t xml:space="preserve"> آنجایی که این بیماری نوعی بیماری ارثی می باشد بهتر است در مواردی که در خانواده والدین یا خود والدین این بیماری وجود داشته ، جهت پیشگیری از ابتلا فرزند خود به این بیماری مشاوره ژنتیک و آزمایشات ژنتیک قبل از ازدواج را به طور کامل انجام داده و در صورت لزوم در زمان بارداری نیز از آن غافل نشوید و همچنین حتی الامکان در طول دوران بارداری از فاکتورهای خطرناک مانند مواجهه با اشعه های مضر مانند پرتوهای گاما دوری کنید تا فرزند شما از ابتلا به این قبیل بیماریهای مادرزادی مصون بماند و اینکه والدین کودک خود را برای مراقبت به مراکز بهداشتی درمانی برده تا توسط پزشک معاینه و در صورت تشخیص هر گونه اشکال بینایی به مراکز تخصصی ارجاع شوند .</w:t>
      </w:r>
    </w:p>
    <w:p w:rsidR="00F15BA2" w:rsidRDefault="00F15BA2" w:rsidP="002838DC">
      <w:pPr>
        <w:bidi/>
        <w:spacing w:after="0" w:line="240" w:lineRule="auto"/>
        <w:jc w:val="both"/>
        <w:rPr>
          <w:rFonts w:ascii="B Nazanin" w:hAnsi="B Nazanin" w:cs="B Nazanin"/>
          <w:b/>
          <w:bCs/>
          <w:sz w:val="32"/>
          <w:szCs w:val="32"/>
          <w:rtl/>
          <w:lang w:bidi="fa-IR"/>
        </w:rPr>
      </w:pPr>
    </w:p>
    <w:p w:rsidR="00F15BA2" w:rsidRDefault="00F15BA2" w:rsidP="00F15BA2">
      <w:pPr>
        <w:bidi/>
        <w:spacing w:after="0" w:line="240" w:lineRule="auto"/>
        <w:jc w:val="both"/>
        <w:rPr>
          <w:rFonts w:ascii="B Nazanin" w:hAnsi="B Nazanin" w:cs="B Nazanin"/>
          <w:b/>
          <w:bCs/>
          <w:sz w:val="32"/>
          <w:szCs w:val="32"/>
          <w:rtl/>
          <w:lang w:bidi="fa-IR"/>
        </w:rPr>
      </w:pPr>
    </w:p>
    <w:p w:rsidR="002838DC" w:rsidRPr="005936FC" w:rsidRDefault="002838DC" w:rsidP="00F15BA2">
      <w:pPr>
        <w:bidi/>
        <w:spacing w:after="0" w:line="240" w:lineRule="auto"/>
        <w:jc w:val="both"/>
        <w:rPr>
          <w:rFonts w:ascii="B Nazanin" w:hAnsi="B Nazanin" w:cs="B Nazanin"/>
          <w:b/>
          <w:bCs/>
          <w:color w:val="0000FF"/>
          <w:sz w:val="28"/>
          <w:szCs w:val="28"/>
          <w:lang w:bidi="fa-IR"/>
        </w:rPr>
      </w:pPr>
      <w:r w:rsidRPr="005936FC">
        <w:rPr>
          <w:rFonts w:ascii="B Nazanin" w:hAnsi="B Nazanin" w:cs="B Nazanin" w:hint="cs"/>
          <w:b/>
          <w:bCs/>
          <w:color w:val="0000FF"/>
          <w:sz w:val="28"/>
          <w:szCs w:val="28"/>
          <w:rtl/>
          <w:lang w:bidi="fa-IR"/>
        </w:rPr>
        <w:t>مراقبتهای پرستاری :</w:t>
      </w:r>
    </w:p>
    <w:p w:rsidR="002838DC" w:rsidRPr="002838DC" w:rsidRDefault="002838DC" w:rsidP="002838DC">
      <w:pPr>
        <w:bidi/>
        <w:spacing w:after="0" w:line="240" w:lineRule="auto"/>
        <w:jc w:val="both"/>
        <w:rPr>
          <w:rFonts w:ascii="B Nazanin" w:hAnsi="B Nazanin" w:cs="B Nazanin"/>
          <w:b/>
          <w:bCs/>
          <w:sz w:val="32"/>
          <w:szCs w:val="32"/>
          <w:rtl/>
          <w:lang w:bidi="fa-IR"/>
        </w:rPr>
      </w:pPr>
    </w:p>
    <w:p w:rsidR="002838DC" w:rsidRDefault="002838DC" w:rsidP="002838DC">
      <w:pPr>
        <w:bidi/>
        <w:spacing w:after="0" w:line="360" w:lineRule="auto"/>
        <w:jc w:val="center"/>
        <w:rPr>
          <w:rFonts w:ascii="B Nazanin" w:hAnsi="B Nazanin" w:cs="B Nazanin"/>
          <w:b/>
          <w:bCs/>
          <w:sz w:val="24"/>
          <w:szCs w:val="24"/>
          <w:lang w:bidi="fa-IR"/>
        </w:rPr>
      </w:pPr>
      <w:r>
        <w:rPr>
          <w:noProof/>
        </w:rPr>
        <w:drawing>
          <wp:inline distT="0" distB="0" distL="0" distR="0" wp14:anchorId="30DB319E" wp14:editId="6A2CF044">
            <wp:extent cx="1562100" cy="1057135"/>
            <wp:effectExtent l="0" t="0" r="0" b="0"/>
            <wp:docPr id="6" name="Picture 6" descr="What Are the Steps to Creating a Nursing Care Plan for Dementia Patients? |  Lexis Jour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Steps to Creating a Nursing Care Plan for Dementia Patients? |  Lexis Journ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6140" cy="1073404"/>
                    </a:xfrm>
                    <a:prstGeom prst="rect">
                      <a:avLst/>
                    </a:prstGeom>
                    <a:noFill/>
                    <a:ln>
                      <a:noFill/>
                    </a:ln>
                  </pic:spPr>
                </pic:pic>
              </a:graphicData>
            </a:graphic>
          </wp:inline>
        </w:drawing>
      </w:r>
    </w:p>
    <w:p w:rsidR="002838DC" w:rsidRPr="005936FC" w:rsidRDefault="002838DC" w:rsidP="002838DC">
      <w:pPr>
        <w:bidi/>
        <w:spacing w:after="0" w:line="240" w:lineRule="auto"/>
        <w:jc w:val="both"/>
        <w:rPr>
          <w:rFonts w:ascii="B Nazanin" w:hAnsi="B Nazanin" w:cs="B Nazanin"/>
          <w:b/>
          <w:bCs/>
          <w:color w:val="0000FF"/>
          <w:sz w:val="24"/>
          <w:szCs w:val="24"/>
          <w:rtl/>
          <w:lang w:bidi="fa-IR"/>
        </w:rPr>
      </w:pPr>
      <w:r w:rsidRPr="005936FC">
        <w:rPr>
          <w:rFonts w:ascii="B Nazanin" w:hAnsi="B Nazanin" w:cs="B Nazanin" w:hint="cs"/>
          <w:b/>
          <w:bCs/>
          <w:color w:val="0000FF"/>
          <w:sz w:val="24"/>
          <w:szCs w:val="24"/>
          <w:rtl/>
          <w:lang w:bidi="fa-IR"/>
        </w:rPr>
        <w:t>مراقبتهای پرستاری :</w:t>
      </w:r>
    </w:p>
    <w:p w:rsidR="002838DC" w:rsidRPr="002838DC" w:rsidRDefault="002838DC" w:rsidP="00BD6984">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 xml:space="preserve">در صورت شیمی درمانی به آموزشهای </w:t>
      </w:r>
      <w:r w:rsidR="00BD6984">
        <w:rPr>
          <w:rFonts w:ascii="B Nazanin" w:hAnsi="B Nazanin" w:cs="B Nazanin" w:hint="cs"/>
          <w:rtl/>
          <w:lang w:bidi="fa-IR"/>
        </w:rPr>
        <w:t>خود مراقبتی</w:t>
      </w:r>
      <w:r w:rsidRPr="002838DC">
        <w:rPr>
          <w:rFonts w:ascii="B Nazanin" w:hAnsi="B Nazanin" w:cs="B Nazanin" w:hint="cs"/>
          <w:rtl/>
          <w:lang w:bidi="fa-IR"/>
        </w:rPr>
        <w:t xml:space="preserve"> حین شیمی درمانی مراجعه کنید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در صورت جراحی چشم به نکات زیر توجه شود .</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زمان مراجعه بعدی به جراح را قبل از ترخیص جویا شوید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از مالیدن و فشار دادن چشم جراحی شده خودداری کنید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برای کودک ، عینک آفتابی و پلی کربنات تهیه کنید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پس از جراحی سرکودک باید 30  درجه بالاتر از قلب و بدن باشد تا فشار کمتری به ناحیه جراحی وارد شود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 xml:space="preserve">بلند کردن وسایل سنگین تا یکماه ممنوع است </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بعد از عمل در صورت تهوع و استفراغ به کادر درمان اطلاع دهید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هر گونه ترشح زرد ،‌ خونابه و بوی بد از محل جراحی را به اطلاع پزشک معالج برسانید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زمانبندی استعمال قطره ها و پمادهای تجویز شده را یاد بگیرید و در صورت حساسیت ( سرفه ، کهیر ، خارش ) به اطلاع پزشک برسانید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زخم محل جراحی روزانه پانسمان شود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تا زمانیکه پزشک جراح اجازه نداده است از برداشتن پد چشمی خودداری کنید</w:t>
      </w:r>
    </w:p>
    <w:p w:rsidR="002838DC" w:rsidRPr="002838DC" w:rsidRDefault="002838DC" w:rsidP="002838DC">
      <w:pPr>
        <w:numPr>
          <w:ilvl w:val="0"/>
          <w:numId w:val="13"/>
        </w:numPr>
        <w:bidi/>
        <w:spacing w:after="0" w:line="240" w:lineRule="auto"/>
        <w:contextualSpacing/>
        <w:jc w:val="both"/>
        <w:rPr>
          <w:rFonts w:ascii="B Nazanin" w:hAnsi="B Nazanin" w:cs="B Nazanin"/>
          <w:rtl/>
          <w:lang w:bidi="fa-IR"/>
        </w:rPr>
      </w:pPr>
      <w:r w:rsidRPr="002838DC">
        <w:rPr>
          <w:rFonts w:ascii="B Nazanin" w:hAnsi="B Nazanin" w:cs="B Nazanin" w:hint="cs"/>
          <w:rtl/>
          <w:lang w:bidi="fa-IR"/>
        </w:rPr>
        <w:t>سه الی چهار هفته بعد از جراحی امکان پروتز گذاری وجود دارد ( به صلاحدید پزشک معالج )</w:t>
      </w:r>
    </w:p>
    <w:p w:rsidR="00BF0760" w:rsidRPr="0041578F" w:rsidRDefault="00BF0760" w:rsidP="0041578F">
      <w:pPr>
        <w:rPr>
          <w:rtl/>
        </w:rPr>
      </w:pPr>
    </w:p>
    <w:sectPr w:rsidR="00BF0760" w:rsidRPr="0041578F" w:rsidSect="00485FEB">
      <w:pgSz w:w="15840" w:h="12240" w:orient="landscape" w:code="1"/>
      <w:pgMar w:top="567" w:right="567" w:bottom="567" w:left="567" w:header="720" w:footer="720" w:gutter="0"/>
      <w:cols w:num="3"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CB" w:rsidRDefault="00367BCB" w:rsidP="00F15BA2">
      <w:pPr>
        <w:spacing w:after="0" w:line="240" w:lineRule="auto"/>
      </w:pPr>
      <w:r>
        <w:separator/>
      </w:r>
    </w:p>
  </w:endnote>
  <w:endnote w:type="continuationSeparator" w:id="0">
    <w:p w:rsidR="00367BCB" w:rsidRDefault="00367BCB" w:rsidP="00F1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CB" w:rsidRDefault="00367BCB" w:rsidP="00F15BA2">
      <w:pPr>
        <w:spacing w:after="0" w:line="240" w:lineRule="auto"/>
      </w:pPr>
      <w:r>
        <w:separator/>
      </w:r>
    </w:p>
  </w:footnote>
  <w:footnote w:type="continuationSeparator" w:id="0">
    <w:p w:rsidR="00367BCB" w:rsidRDefault="00367BCB" w:rsidP="00F1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FBF"/>
    <w:multiLevelType w:val="hybridMultilevel"/>
    <w:tmpl w:val="30BAAA5C"/>
    <w:lvl w:ilvl="0" w:tplc="1614680C">
      <w:start w:val="1"/>
      <w:numFmt w:val="decimal"/>
      <w:lvlText w:val="%1."/>
      <w:lvlJc w:val="left"/>
      <w:pPr>
        <w:ind w:left="1050" w:hanging="360"/>
      </w:pPr>
      <w:rPr>
        <w:rFonts w:ascii="B Nazanin" w:hAnsi="B Nazanin"/>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1D214078"/>
    <w:multiLevelType w:val="hybridMultilevel"/>
    <w:tmpl w:val="FC062EE0"/>
    <w:lvl w:ilvl="0" w:tplc="BC4C58FC">
      <w:start w:val="1"/>
      <w:numFmt w:val="decimal"/>
      <w:lvlText w:val="%1."/>
      <w:lvlJc w:val="left"/>
      <w:pPr>
        <w:ind w:left="720" w:hanging="360"/>
      </w:pPr>
      <w:rPr>
        <w:rFonts w:ascii="2  Nazanin" w:hAnsi="2  Nazanin" w:cs="2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191E"/>
    <w:multiLevelType w:val="hybridMultilevel"/>
    <w:tmpl w:val="2EB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2CB6"/>
    <w:multiLevelType w:val="hybridMultilevel"/>
    <w:tmpl w:val="BA5AC064"/>
    <w:lvl w:ilvl="0" w:tplc="3C4472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01B8D"/>
    <w:multiLevelType w:val="hybridMultilevel"/>
    <w:tmpl w:val="6654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05E3C"/>
    <w:multiLevelType w:val="hybridMultilevel"/>
    <w:tmpl w:val="966E7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74CDA"/>
    <w:multiLevelType w:val="hybridMultilevel"/>
    <w:tmpl w:val="1BF04146"/>
    <w:lvl w:ilvl="0" w:tplc="BC4C58FC">
      <w:start w:val="1"/>
      <w:numFmt w:val="decimal"/>
      <w:lvlText w:val="%1."/>
      <w:lvlJc w:val="left"/>
      <w:pPr>
        <w:ind w:left="720" w:hanging="360"/>
      </w:pPr>
      <w:rPr>
        <w:rFonts w:ascii="2  Nazanin" w:hAnsi="2  Nazanin" w:cs="2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5006E"/>
    <w:multiLevelType w:val="hybridMultilevel"/>
    <w:tmpl w:val="FC027C22"/>
    <w:lvl w:ilvl="0" w:tplc="B58EAB1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62D30"/>
    <w:multiLevelType w:val="hybridMultilevel"/>
    <w:tmpl w:val="976C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757E1"/>
    <w:multiLevelType w:val="hybridMultilevel"/>
    <w:tmpl w:val="901E3396"/>
    <w:lvl w:ilvl="0" w:tplc="8CB2F5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72396"/>
    <w:multiLevelType w:val="hybridMultilevel"/>
    <w:tmpl w:val="AEB2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57A0F"/>
    <w:multiLevelType w:val="hybridMultilevel"/>
    <w:tmpl w:val="9B5471D0"/>
    <w:lvl w:ilvl="0" w:tplc="ABAC6EC0">
      <w:start w:val="1"/>
      <w:numFmt w:val="decimal"/>
      <w:lvlText w:val="%1."/>
      <w:lvlJc w:val="left"/>
      <w:pPr>
        <w:ind w:left="1050" w:hanging="360"/>
      </w:pPr>
      <w:rPr>
        <w:rFonts w:ascii="B Nazanin" w:hAnsi="B Nazanin"/>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15:restartNumberingAfterBreak="0">
    <w:nsid w:val="5BE778B4"/>
    <w:multiLevelType w:val="hybridMultilevel"/>
    <w:tmpl w:val="AD9A8EC2"/>
    <w:lvl w:ilvl="0" w:tplc="17A6C0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3"/>
  </w:num>
  <w:num w:numId="5">
    <w:abstractNumId w:val="1"/>
  </w:num>
  <w:num w:numId="6">
    <w:abstractNumId w:val="4"/>
  </w:num>
  <w:num w:numId="7">
    <w:abstractNumId w:val="6"/>
  </w:num>
  <w:num w:numId="8">
    <w:abstractNumId w:val="11"/>
  </w:num>
  <w:num w:numId="9">
    <w:abstractNumId w:val="0"/>
  </w:num>
  <w:num w:numId="10">
    <w:abstractNumId w:val="10"/>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53"/>
    <w:rsid w:val="0002069D"/>
    <w:rsid w:val="000574B1"/>
    <w:rsid w:val="00072F12"/>
    <w:rsid w:val="00093115"/>
    <w:rsid w:val="000D4BD9"/>
    <w:rsid w:val="0011692C"/>
    <w:rsid w:val="00175A55"/>
    <w:rsid w:val="0021696B"/>
    <w:rsid w:val="0022310C"/>
    <w:rsid w:val="002342E0"/>
    <w:rsid w:val="00240457"/>
    <w:rsid w:val="00261CED"/>
    <w:rsid w:val="002838DC"/>
    <w:rsid w:val="002C502B"/>
    <w:rsid w:val="00360345"/>
    <w:rsid w:val="00367BCB"/>
    <w:rsid w:val="003A4F04"/>
    <w:rsid w:val="003E1C41"/>
    <w:rsid w:val="00406B30"/>
    <w:rsid w:val="0041578F"/>
    <w:rsid w:val="00442302"/>
    <w:rsid w:val="00483B98"/>
    <w:rsid w:val="00485FEB"/>
    <w:rsid w:val="00490E84"/>
    <w:rsid w:val="0053408B"/>
    <w:rsid w:val="005936FC"/>
    <w:rsid w:val="00631D58"/>
    <w:rsid w:val="0069359A"/>
    <w:rsid w:val="00740DEE"/>
    <w:rsid w:val="0078296A"/>
    <w:rsid w:val="00806376"/>
    <w:rsid w:val="008928BE"/>
    <w:rsid w:val="008A2350"/>
    <w:rsid w:val="008A3D08"/>
    <w:rsid w:val="008B3592"/>
    <w:rsid w:val="00902E51"/>
    <w:rsid w:val="00904A56"/>
    <w:rsid w:val="009F069A"/>
    <w:rsid w:val="00A50748"/>
    <w:rsid w:val="00A57B3A"/>
    <w:rsid w:val="00AF6149"/>
    <w:rsid w:val="00B27753"/>
    <w:rsid w:val="00B85BB3"/>
    <w:rsid w:val="00BC0C57"/>
    <w:rsid w:val="00BD1395"/>
    <w:rsid w:val="00BD6984"/>
    <w:rsid w:val="00BF0760"/>
    <w:rsid w:val="00C45F7C"/>
    <w:rsid w:val="00C524B7"/>
    <w:rsid w:val="00C91E1A"/>
    <w:rsid w:val="00CC0052"/>
    <w:rsid w:val="00D2561B"/>
    <w:rsid w:val="00D57F1E"/>
    <w:rsid w:val="00DA0570"/>
    <w:rsid w:val="00E527D9"/>
    <w:rsid w:val="00E53D06"/>
    <w:rsid w:val="00E637AD"/>
    <w:rsid w:val="00E735D4"/>
    <w:rsid w:val="00EC14BF"/>
    <w:rsid w:val="00EC7CE4"/>
    <w:rsid w:val="00F15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f99,#fcc,#fc6,#ccecff"/>
    </o:shapedefaults>
    <o:shapelayout v:ext="edit">
      <o:idmap v:ext="edit" data="1"/>
    </o:shapelayout>
  </w:shapeDefaults>
  <w:decimalSymbol w:val="/"/>
  <w:listSeparator w:val="؛"/>
  <w14:docId w14:val="32696AE6"/>
  <w15:chartTrackingRefBased/>
  <w15:docId w15:val="{3945463F-B376-46A7-99D0-9C7ED8D2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2C"/>
    <w:pPr>
      <w:ind w:left="720"/>
      <w:contextualSpacing/>
    </w:pPr>
  </w:style>
  <w:style w:type="table" w:styleId="TableGrid">
    <w:name w:val="Table Grid"/>
    <w:basedOn w:val="TableNormal"/>
    <w:uiPriority w:val="39"/>
    <w:rsid w:val="009F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49"/>
    <w:rPr>
      <w:rFonts w:ascii="Segoe UI" w:hAnsi="Segoe UI" w:cs="Segoe UI"/>
      <w:sz w:val="18"/>
      <w:szCs w:val="18"/>
    </w:rPr>
  </w:style>
  <w:style w:type="paragraph" w:styleId="Header">
    <w:name w:val="header"/>
    <w:basedOn w:val="Normal"/>
    <w:link w:val="HeaderChar"/>
    <w:uiPriority w:val="99"/>
    <w:unhideWhenUsed/>
    <w:rsid w:val="00F15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A2"/>
  </w:style>
  <w:style w:type="paragraph" w:styleId="Footer">
    <w:name w:val="footer"/>
    <w:basedOn w:val="Normal"/>
    <w:link w:val="FooterChar"/>
    <w:uiPriority w:val="99"/>
    <w:unhideWhenUsed/>
    <w:rsid w:val="00F15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9C93-153B-40C9-B6EB-5DE3E15E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nurse9</dc:creator>
  <cp:keywords/>
  <dc:description/>
  <cp:lastModifiedBy>nurse9</cp:lastModifiedBy>
  <cp:revision>46</cp:revision>
  <cp:lastPrinted>2023-01-23T07:58:00Z</cp:lastPrinted>
  <dcterms:created xsi:type="dcterms:W3CDTF">2022-03-14T05:12:00Z</dcterms:created>
  <dcterms:modified xsi:type="dcterms:W3CDTF">2023-01-23T08:24:00Z</dcterms:modified>
</cp:coreProperties>
</file>